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12" w:rsidRPr="007A3794" w:rsidRDefault="00387012" w:rsidP="00387012">
      <w:pPr>
        <w:jc w:val="center"/>
        <w:rPr>
          <w:b/>
        </w:rPr>
      </w:pPr>
      <w:r>
        <w:rPr>
          <w:b/>
        </w:rPr>
        <w:t>Budgetary Ordinance No.: 15-1</w:t>
      </w:r>
      <w:r w:rsidR="00F5361A">
        <w:rPr>
          <w:b/>
        </w:rPr>
        <w:t>5</w:t>
      </w:r>
    </w:p>
    <w:p w:rsidR="003B4B38" w:rsidRPr="007A3794" w:rsidRDefault="00387012" w:rsidP="003B4B38">
      <w:pPr>
        <w:jc w:val="center"/>
        <w:rPr>
          <w:b/>
        </w:rPr>
      </w:pPr>
      <w:r w:rsidRPr="007A3794">
        <w:rPr>
          <w:b/>
        </w:rPr>
        <w:t xml:space="preserve">A City of Franklin Indiana </w:t>
      </w:r>
      <w:r>
        <w:rPr>
          <w:b/>
        </w:rPr>
        <w:t>Budgetary Ordinance Repealing and Replacing Budgetary Ordinance No.: 15-</w:t>
      </w:r>
      <w:r w:rsidR="00F5361A">
        <w:rPr>
          <w:b/>
        </w:rPr>
        <w:t>14</w:t>
      </w:r>
      <w:r w:rsidRPr="007A3794">
        <w:rPr>
          <w:b/>
        </w:rPr>
        <w:t xml:space="preserve"> Fixing and Authorizing the Payment of Certain Salaries of Appointed Offi</w:t>
      </w:r>
      <w:r>
        <w:rPr>
          <w:b/>
        </w:rPr>
        <w:t>cers and Employees for Year 2016</w:t>
      </w:r>
      <w:r w:rsidRPr="007A3794">
        <w:rPr>
          <w:b/>
        </w:rPr>
        <w:t xml:space="preserve"> (Civil City) </w:t>
      </w:r>
      <w:r w:rsidR="003B4B38" w:rsidRPr="007A3794">
        <w:rPr>
          <w:b/>
        </w:rPr>
        <w:t xml:space="preserve"> </w:t>
      </w:r>
      <w:r w:rsidR="003B4B38" w:rsidRPr="007A3794">
        <w:rPr>
          <w:b/>
        </w:rPr>
        <w:br/>
      </w:r>
    </w:p>
    <w:p w:rsidR="003B4B38" w:rsidRPr="007A3794" w:rsidRDefault="003B4B38" w:rsidP="003B4B38">
      <w:pPr>
        <w:rPr>
          <w:b/>
        </w:rPr>
      </w:pPr>
      <w:r w:rsidRPr="007A3794">
        <w:rPr>
          <w:b/>
        </w:rPr>
        <w:t>Be It Ordained By the Common Council of the City of Franklin:</w:t>
      </w:r>
    </w:p>
    <w:p w:rsidR="003B4B38" w:rsidRPr="007A3794" w:rsidRDefault="003B4B38" w:rsidP="003B4B38"/>
    <w:p w:rsidR="003B4B38" w:rsidRPr="007A3794" w:rsidRDefault="003B4B38" w:rsidP="003B4B38">
      <w:pPr>
        <w:spacing w:line="360" w:lineRule="auto"/>
        <w:rPr>
          <w:b/>
          <w:u w:val="single"/>
        </w:rPr>
      </w:pPr>
      <w:r w:rsidRPr="007A3794">
        <w:rPr>
          <w:b/>
          <w:u w:val="single"/>
        </w:rPr>
        <w:t>Section 1</w:t>
      </w:r>
    </w:p>
    <w:p w:rsidR="003B4B38" w:rsidRPr="007A3794" w:rsidRDefault="007A503F" w:rsidP="003B4B38">
      <w:pPr>
        <w:spacing w:line="300" w:lineRule="atLeast"/>
      </w:pPr>
      <w:r>
        <w:t>That for the year 2016</w:t>
      </w:r>
      <w:r w:rsidR="003B4B38" w:rsidRPr="007A3794">
        <w:t>, the annual salary and pay for the appointed officers and employees of the City of Franklin, Indiana, shall be fixed as follows:</w:t>
      </w:r>
    </w:p>
    <w:p w:rsidR="003B4B38" w:rsidRPr="007A3794" w:rsidRDefault="003B4B38" w:rsidP="003B4B38"/>
    <w:p w:rsidR="003B4B38" w:rsidRPr="007A3794" w:rsidRDefault="003B4B38" w:rsidP="003B4B38"/>
    <w:p w:rsidR="003B4B38" w:rsidRPr="007A3794" w:rsidRDefault="003B4B38" w:rsidP="003B4B38">
      <w:pPr>
        <w:pStyle w:val="Heading1"/>
        <w:spacing w:line="360" w:lineRule="auto"/>
        <w:rPr>
          <w:szCs w:val="24"/>
        </w:rPr>
      </w:pPr>
      <w:r w:rsidRPr="007A3794">
        <w:rPr>
          <w:szCs w:val="24"/>
        </w:rPr>
        <w:t xml:space="preserve">Salary Schedule As Presented </w:t>
      </w:r>
    </w:p>
    <w:p w:rsidR="003B4B38" w:rsidRPr="007A3794" w:rsidRDefault="003B4B38" w:rsidP="003B4B38">
      <w:pPr>
        <w:spacing w:line="360" w:lineRule="auto"/>
        <w:jc w:val="center"/>
        <w:rPr>
          <w:b/>
        </w:rPr>
      </w:pPr>
      <w:r w:rsidRPr="007A3794">
        <w:rPr>
          <w:b/>
        </w:rPr>
        <w:t>By</w:t>
      </w:r>
    </w:p>
    <w:p w:rsidR="003B4B38" w:rsidRPr="007A3794" w:rsidRDefault="003B4B38" w:rsidP="003B4B38">
      <w:pPr>
        <w:spacing w:line="360" w:lineRule="auto"/>
        <w:jc w:val="center"/>
        <w:rPr>
          <w:b/>
        </w:rPr>
      </w:pPr>
      <w:r w:rsidRPr="007A3794">
        <w:rPr>
          <w:b/>
        </w:rPr>
        <w:t>Mayor Joseph E. McGuinness</w:t>
      </w:r>
      <w:r w:rsidR="007A3794">
        <w:rPr>
          <w:b/>
        </w:rPr>
        <w:br/>
      </w:r>
    </w:p>
    <w:p w:rsidR="003B4B38" w:rsidRPr="007A3794" w:rsidRDefault="003B4B38" w:rsidP="003B4B38">
      <w:r w:rsidRPr="007A3794">
        <w:t>To the Common Council of the City of Franklin, Indiana</w:t>
      </w:r>
    </w:p>
    <w:p w:rsidR="003B4B38" w:rsidRPr="009E7FF7" w:rsidRDefault="003B4B38" w:rsidP="003B4B38">
      <w:pPr>
        <w:jc w:val="center"/>
        <w:rPr>
          <w:b/>
          <w:sz w:val="16"/>
          <w:szCs w:val="16"/>
        </w:rPr>
      </w:pPr>
    </w:p>
    <w:p w:rsidR="00E93940" w:rsidRPr="007A3794" w:rsidRDefault="00E93940" w:rsidP="00E93940">
      <w:pPr>
        <w:spacing w:before="240" w:line="320" w:lineRule="atLeast"/>
        <w:jc w:val="both"/>
      </w:pPr>
      <w:r w:rsidRPr="007A3794">
        <w:t>I, the undersigned, Joseph E. McGuinness, Mayor of the City of Franklin, Indiana, as required by Indiana Code 36-4-7-3 and 36-4-7-4,  hereby fix the salaries and pay schedule for appointed officers and employees of the City of Franklin, Indiana for the year 201</w:t>
      </w:r>
      <w:r w:rsidR="007A503F">
        <w:t>6</w:t>
      </w:r>
      <w:r w:rsidRPr="007A3794">
        <w:t>, and request that such salary rates be approved by the Common Council. This salary and pay schedule indicates the annual salary appropriation and maximum base bi-weekly payments for each position with the actual rate to be established by the Department Head.  All amounts shown are subject to availability of funds and other income to the City of Franklin.</w:t>
      </w:r>
    </w:p>
    <w:p w:rsidR="005A6EED" w:rsidRPr="009E7FF7" w:rsidRDefault="005A6EED">
      <w:pPr>
        <w:rPr>
          <w:sz w:val="16"/>
          <w:szCs w:val="16"/>
        </w:rPr>
      </w:pPr>
    </w:p>
    <w:p w:rsidR="00E93940" w:rsidRPr="007A3794" w:rsidRDefault="00E93940">
      <w:r w:rsidRPr="007A3794">
        <w:t>_____________________________________________________________________________</w:t>
      </w:r>
    </w:p>
    <w:p w:rsidR="00E93940" w:rsidRPr="007A3794" w:rsidRDefault="003663C1" w:rsidP="003663C1">
      <w:pPr>
        <w:tabs>
          <w:tab w:val="left" w:pos="5285"/>
        </w:tabs>
      </w:pPr>
      <w:r w:rsidRPr="007A3794">
        <w:tab/>
      </w:r>
    </w:p>
    <w:p w:rsidR="00E93940" w:rsidRPr="007A3794" w:rsidRDefault="00E93940">
      <w:pPr>
        <w:rPr>
          <w:b/>
          <w:color w:val="000000" w:themeColor="text1"/>
        </w:rPr>
      </w:pPr>
      <w:r w:rsidRPr="007A3794">
        <w:rPr>
          <w:b/>
          <w:color w:val="000000" w:themeColor="text1"/>
        </w:rPr>
        <w:t>DEPARTMENT: Mayor</w:t>
      </w:r>
    </w:p>
    <w:p w:rsidR="007A3794" w:rsidRPr="00613949" w:rsidRDefault="007A3794">
      <w:pPr>
        <w:rPr>
          <w:b/>
          <w:color w:val="000000" w:themeColor="text1"/>
          <w:sz w:val="16"/>
          <w:szCs w:val="16"/>
        </w:rPr>
      </w:pPr>
    </w:p>
    <w:p w:rsidR="00E93940" w:rsidRPr="007A3794" w:rsidRDefault="00E93940" w:rsidP="00891A75">
      <w:pPr>
        <w:pStyle w:val="ListParagraph"/>
        <w:numPr>
          <w:ilvl w:val="0"/>
          <w:numId w:val="1"/>
        </w:numPr>
      </w:pPr>
      <w:r w:rsidRPr="007A3794">
        <w:t>Director</w:t>
      </w:r>
      <w:r w:rsidR="00AF11FE" w:rsidRPr="007A3794">
        <w:t xml:space="preserve"> of Communications (Exempt</w:t>
      </w:r>
      <w:r w:rsidRPr="007A3794">
        <w:t>) $</w:t>
      </w:r>
      <w:r w:rsidR="00371B4C">
        <w:t>44,004.00</w:t>
      </w:r>
      <w:r w:rsidR="00200EBC" w:rsidRPr="007A3794">
        <w:t xml:space="preserve"> </w:t>
      </w:r>
      <w:r w:rsidRPr="007A3794">
        <w:t>/</w:t>
      </w:r>
      <w:r w:rsidR="00200EBC" w:rsidRPr="007A3794">
        <w:t xml:space="preserve"> </w:t>
      </w:r>
      <w:r w:rsidRPr="007A3794">
        <w:t>$</w:t>
      </w:r>
      <w:r w:rsidR="00200EBC" w:rsidRPr="007A3794">
        <w:t>1</w:t>
      </w:r>
      <w:r w:rsidR="008D4E5E" w:rsidRPr="007A3794">
        <w:t>,</w:t>
      </w:r>
      <w:r w:rsidR="00371B4C">
        <w:t>692.46</w:t>
      </w:r>
      <w:r w:rsidR="00200EBC" w:rsidRPr="007A3794">
        <w:t>*</w:t>
      </w:r>
    </w:p>
    <w:p w:rsidR="007A3794" w:rsidRPr="007A3794" w:rsidRDefault="007A3794" w:rsidP="007A3794">
      <w:pPr>
        <w:pStyle w:val="ListParagraph"/>
      </w:pPr>
    </w:p>
    <w:p w:rsidR="00E93940" w:rsidRPr="007A3794" w:rsidRDefault="00E93940" w:rsidP="00E93940">
      <w:pPr>
        <w:rPr>
          <w:b/>
          <w:color w:val="000000" w:themeColor="text1"/>
        </w:rPr>
      </w:pPr>
      <w:r w:rsidRPr="007A3794">
        <w:rPr>
          <w:b/>
          <w:color w:val="000000" w:themeColor="text1"/>
        </w:rPr>
        <w:t>DEPARTMENT: Clerk-Treasurer</w:t>
      </w:r>
    </w:p>
    <w:p w:rsidR="007A3794" w:rsidRPr="009E7FF7" w:rsidRDefault="007A3794" w:rsidP="00E93940">
      <w:pPr>
        <w:rPr>
          <w:b/>
          <w:color w:val="000000" w:themeColor="text1"/>
          <w:sz w:val="16"/>
          <w:szCs w:val="16"/>
        </w:rPr>
      </w:pPr>
    </w:p>
    <w:p w:rsidR="00590E29" w:rsidRPr="007A3794" w:rsidRDefault="00AF11FE" w:rsidP="00D2209F">
      <w:pPr>
        <w:pStyle w:val="ListParagraph"/>
        <w:numPr>
          <w:ilvl w:val="0"/>
          <w:numId w:val="1"/>
        </w:numPr>
      </w:pPr>
      <w:r w:rsidRPr="007A3794">
        <w:t xml:space="preserve">Account Coordinator </w:t>
      </w:r>
      <w:r w:rsidR="00590E29" w:rsidRPr="007A3794">
        <w:t>$</w:t>
      </w:r>
      <w:r w:rsidR="00727E7B">
        <w:t>42,757.00</w:t>
      </w:r>
      <w:r w:rsidR="00D2209F" w:rsidRPr="007A3794">
        <w:t xml:space="preserve"> / $1</w:t>
      </w:r>
      <w:r w:rsidR="008F59AE" w:rsidRPr="007A3794">
        <w:t>,</w:t>
      </w:r>
      <w:r w:rsidR="00727E7B">
        <w:t>644.50</w:t>
      </w:r>
      <w:r w:rsidR="00200EBC" w:rsidRPr="007A3794">
        <w:t xml:space="preserve"> *</w:t>
      </w:r>
    </w:p>
    <w:p w:rsidR="00E93940" w:rsidRPr="007A3794" w:rsidRDefault="00AF11FE" w:rsidP="00590E29">
      <w:pPr>
        <w:pStyle w:val="ListParagraph"/>
        <w:numPr>
          <w:ilvl w:val="1"/>
          <w:numId w:val="1"/>
        </w:numPr>
      </w:pPr>
      <w:r w:rsidRPr="007A3794">
        <w:t>65% Gen</w:t>
      </w:r>
      <w:r w:rsidR="00C164DC" w:rsidRPr="007A3794">
        <w:t>eral</w:t>
      </w:r>
      <w:r w:rsidR="00200EBC" w:rsidRPr="007A3794">
        <w:t xml:space="preserve"> </w:t>
      </w:r>
      <w:r w:rsidRPr="007A3794">
        <w:t>/</w:t>
      </w:r>
      <w:r w:rsidR="00200EBC" w:rsidRPr="007A3794">
        <w:t xml:space="preserve"> </w:t>
      </w:r>
      <w:r w:rsidRPr="007A3794">
        <w:t>35% Sewer</w:t>
      </w:r>
      <w:r w:rsidR="00E93940" w:rsidRPr="007A3794">
        <w:t xml:space="preserve"> </w:t>
      </w:r>
      <w:r w:rsidR="00C164DC" w:rsidRPr="007A3794">
        <w:t>Utility</w:t>
      </w:r>
      <w:r w:rsidR="00E93940" w:rsidRPr="007A3794">
        <w:t xml:space="preserve"> </w:t>
      </w:r>
    </w:p>
    <w:p w:rsidR="00590E29" w:rsidRPr="007A3794" w:rsidRDefault="00C42537" w:rsidP="00AF11FE">
      <w:pPr>
        <w:pStyle w:val="ListParagraph"/>
        <w:numPr>
          <w:ilvl w:val="0"/>
          <w:numId w:val="1"/>
        </w:numPr>
      </w:pPr>
      <w:r>
        <w:t xml:space="preserve">Payroll </w:t>
      </w:r>
      <w:r w:rsidR="00590E29" w:rsidRPr="007A3794">
        <w:t>Coordinator  $</w:t>
      </w:r>
      <w:r w:rsidR="00727E7B">
        <w:t>38,738.00</w:t>
      </w:r>
      <w:r w:rsidR="00200EBC" w:rsidRPr="007A3794">
        <w:t xml:space="preserve"> / $1</w:t>
      </w:r>
      <w:r w:rsidR="00727E7B">
        <w:t>,489.92</w:t>
      </w:r>
      <w:r w:rsidR="00200EBC" w:rsidRPr="007A3794">
        <w:t xml:space="preserve"> *</w:t>
      </w:r>
    </w:p>
    <w:p w:rsidR="00AF11FE" w:rsidRPr="007A3794" w:rsidRDefault="00AF11FE" w:rsidP="00590E29">
      <w:pPr>
        <w:pStyle w:val="ListParagraph"/>
        <w:numPr>
          <w:ilvl w:val="1"/>
          <w:numId w:val="1"/>
        </w:numPr>
      </w:pPr>
      <w:r w:rsidRPr="007A3794">
        <w:t>65% Gen</w:t>
      </w:r>
      <w:r w:rsidR="00C164DC" w:rsidRPr="007A3794">
        <w:t>eral</w:t>
      </w:r>
      <w:r w:rsidR="00200EBC" w:rsidRPr="007A3794">
        <w:t xml:space="preserve"> </w:t>
      </w:r>
      <w:r w:rsidRPr="007A3794">
        <w:t>/</w:t>
      </w:r>
      <w:r w:rsidR="00200EBC" w:rsidRPr="007A3794">
        <w:t xml:space="preserve"> </w:t>
      </w:r>
      <w:r w:rsidRPr="007A3794">
        <w:t>35% Sewer</w:t>
      </w:r>
      <w:r w:rsidR="00C164DC" w:rsidRPr="007A3794">
        <w:t xml:space="preserve"> Utility</w:t>
      </w:r>
    </w:p>
    <w:p w:rsidR="00590E29" w:rsidRPr="007A3794" w:rsidRDefault="00AF11FE" w:rsidP="00AF11FE">
      <w:pPr>
        <w:pStyle w:val="ListParagraph"/>
        <w:numPr>
          <w:ilvl w:val="0"/>
          <w:numId w:val="1"/>
        </w:numPr>
      </w:pPr>
      <w:r w:rsidRPr="007A3794">
        <w:t>Adminis</w:t>
      </w:r>
      <w:r w:rsidR="00590E29" w:rsidRPr="007A3794">
        <w:t>trative Assistant/Records Clerk  $</w:t>
      </w:r>
      <w:r w:rsidR="00727E7B">
        <w:t>38,738.00</w:t>
      </w:r>
      <w:r w:rsidR="00D2209F" w:rsidRPr="007A3794">
        <w:t xml:space="preserve"> / $1</w:t>
      </w:r>
      <w:r w:rsidR="008F59AE" w:rsidRPr="007A3794">
        <w:t>,</w:t>
      </w:r>
      <w:r w:rsidR="00D2209F" w:rsidRPr="007A3794">
        <w:t>4</w:t>
      </w:r>
      <w:r w:rsidR="00727E7B">
        <w:t>89.92</w:t>
      </w:r>
      <w:r w:rsidR="00955225" w:rsidRPr="007A3794">
        <w:t xml:space="preserve"> </w:t>
      </w:r>
      <w:r w:rsidR="00200EBC" w:rsidRPr="007A3794">
        <w:t>*</w:t>
      </w:r>
    </w:p>
    <w:p w:rsidR="00AF11FE" w:rsidRPr="007A3794" w:rsidRDefault="00AF11FE" w:rsidP="00590E29">
      <w:pPr>
        <w:pStyle w:val="ListParagraph"/>
        <w:numPr>
          <w:ilvl w:val="1"/>
          <w:numId w:val="1"/>
        </w:numPr>
      </w:pPr>
      <w:r w:rsidRPr="007A3794">
        <w:t>65% Gen</w:t>
      </w:r>
      <w:r w:rsidR="00C164DC" w:rsidRPr="007A3794">
        <w:t>eral</w:t>
      </w:r>
      <w:r w:rsidR="00200EBC" w:rsidRPr="007A3794">
        <w:t xml:space="preserve"> </w:t>
      </w:r>
      <w:r w:rsidRPr="007A3794">
        <w:t>/</w:t>
      </w:r>
      <w:r w:rsidR="00200EBC" w:rsidRPr="007A3794">
        <w:t xml:space="preserve"> </w:t>
      </w:r>
      <w:r w:rsidRPr="007A3794">
        <w:t>35% Sewer</w:t>
      </w:r>
      <w:r w:rsidR="00C164DC" w:rsidRPr="007A3794">
        <w:t xml:space="preserve"> Utility</w:t>
      </w:r>
    </w:p>
    <w:p w:rsidR="00590E29" w:rsidRPr="007A3794" w:rsidRDefault="00C42537" w:rsidP="00AF11FE">
      <w:pPr>
        <w:pStyle w:val="ListParagraph"/>
        <w:numPr>
          <w:ilvl w:val="0"/>
          <w:numId w:val="1"/>
        </w:numPr>
      </w:pPr>
      <w:r>
        <w:t>Personnel</w:t>
      </w:r>
      <w:r w:rsidR="00AF11FE" w:rsidRPr="007A3794">
        <w:t xml:space="preserve"> Coordinator</w:t>
      </w:r>
      <w:r w:rsidR="00590E29" w:rsidRPr="007A3794">
        <w:t xml:space="preserve">  $</w:t>
      </w:r>
      <w:r w:rsidR="00727E7B">
        <w:t>38,738.00</w:t>
      </w:r>
      <w:r w:rsidR="00D2209F" w:rsidRPr="007A3794">
        <w:t xml:space="preserve"> / </w:t>
      </w:r>
      <w:r w:rsidR="008F59AE" w:rsidRPr="007A3794">
        <w:t>$</w:t>
      </w:r>
      <w:r w:rsidR="00D2209F" w:rsidRPr="007A3794">
        <w:t>1</w:t>
      </w:r>
      <w:r w:rsidR="008F59AE" w:rsidRPr="007A3794">
        <w:t>,</w:t>
      </w:r>
      <w:r w:rsidR="00D2209F" w:rsidRPr="007A3794">
        <w:t>4</w:t>
      </w:r>
      <w:r w:rsidR="00727E7B">
        <w:t>89.92</w:t>
      </w:r>
      <w:r w:rsidR="00200EBC" w:rsidRPr="007A3794">
        <w:t>*</w:t>
      </w:r>
    </w:p>
    <w:p w:rsidR="00AF11FE" w:rsidRPr="007A3794" w:rsidRDefault="00590E29" w:rsidP="00590E29">
      <w:pPr>
        <w:pStyle w:val="ListParagraph"/>
        <w:numPr>
          <w:ilvl w:val="1"/>
          <w:numId w:val="1"/>
        </w:numPr>
      </w:pPr>
      <w:r w:rsidRPr="007A3794">
        <w:t>65% Gen</w:t>
      </w:r>
      <w:r w:rsidR="00C164DC" w:rsidRPr="007A3794">
        <w:t>eral</w:t>
      </w:r>
      <w:r w:rsidR="00200EBC" w:rsidRPr="007A3794">
        <w:t xml:space="preserve"> </w:t>
      </w:r>
      <w:r w:rsidRPr="007A3794">
        <w:t>/</w:t>
      </w:r>
      <w:r w:rsidR="00200EBC" w:rsidRPr="007A3794">
        <w:t xml:space="preserve"> </w:t>
      </w:r>
      <w:r w:rsidRPr="007A3794">
        <w:t>35% Sewer</w:t>
      </w:r>
      <w:r w:rsidR="00C164DC" w:rsidRPr="007A3794">
        <w:t xml:space="preserve"> Utility</w:t>
      </w:r>
    </w:p>
    <w:p w:rsidR="007A3794" w:rsidRPr="009E7FF7" w:rsidRDefault="007A3794" w:rsidP="007A3794">
      <w:pPr>
        <w:pStyle w:val="ListParagraph"/>
        <w:ind w:left="1440"/>
        <w:rPr>
          <w:sz w:val="16"/>
          <w:szCs w:val="16"/>
        </w:rPr>
      </w:pPr>
    </w:p>
    <w:p w:rsidR="00AF11FE" w:rsidRPr="007A3794" w:rsidRDefault="00AF11FE" w:rsidP="00AF11FE">
      <w:pPr>
        <w:rPr>
          <w:b/>
        </w:rPr>
      </w:pPr>
      <w:r w:rsidRPr="007A3794">
        <w:rPr>
          <w:b/>
        </w:rPr>
        <w:t>DEPARTMENT: City Hall</w:t>
      </w:r>
    </w:p>
    <w:p w:rsidR="007A3794" w:rsidRPr="009E7FF7" w:rsidRDefault="007A3794" w:rsidP="00AF11FE">
      <w:pPr>
        <w:rPr>
          <w:b/>
          <w:sz w:val="16"/>
          <w:szCs w:val="16"/>
        </w:rPr>
      </w:pPr>
    </w:p>
    <w:p w:rsidR="00AF11FE" w:rsidRDefault="00AF11FE" w:rsidP="00B25761">
      <w:pPr>
        <w:pStyle w:val="ListParagraph"/>
        <w:numPr>
          <w:ilvl w:val="0"/>
          <w:numId w:val="3"/>
        </w:numPr>
      </w:pPr>
      <w:r w:rsidRPr="007A3794">
        <w:t>Receptionist  $</w:t>
      </w:r>
      <w:r w:rsidR="00727E7B">
        <w:t>30,055.00</w:t>
      </w:r>
      <w:r w:rsidR="00D2209F" w:rsidRPr="007A3794">
        <w:t xml:space="preserve"> / $</w:t>
      </w:r>
      <w:r w:rsidR="00C91A8C" w:rsidRPr="007A3794">
        <w:t>1</w:t>
      </w:r>
      <w:r w:rsidR="008F59AE" w:rsidRPr="007A3794">
        <w:t>,</w:t>
      </w:r>
      <w:r w:rsidR="00727E7B">
        <w:t>155.96</w:t>
      </w:r>
      <w:r w:rsidR="00200EBC" w:rsidRPr="007A3794">
        <w:t xml:space="preserve"> *</w:t>
      </w:r>
    </w:p>
    <w:p w:rsidR="00AF11FE" w:rsidRPr="007A3794" w:rsidRDefault="00154E55" w:rsidP="007A3794">
      <w:pPr>
        <w:spacing w:after="200"/>
        <w:rPr>
          <w:b/>
        </w:rPr>
      </w:pPr>
      <w:r w:rsidRPr="007A3794">
        <w:rPr>
          <w:b/>
        </w:rPr>
        <w:lastRenderedPageBreak/>
        <w:t xml:space="preserve">DEPARTMENT: Fire </w:t>
      </w:r>
    </w:p>
    <w:p w:rsidR="00AF11FE" w:rsidRPr="007A3794" w:rsidRDefault="00AF11FE" w:rsidP="00B25761">
      <w:pPr>
        <w:pStyle w:val="ListParagraph"/>
        <w:numPr>
          <w:ilvl w:val="0"/>
          <w:numId w:val="3"/>
        </w:numPr>
      </w:pPr>
      <w:r w:rsidRPr="007A3794">
        <w:t>Fire Chief (Exempt)  $</w:t>
      </w:r>
      <w:r w:rsidR="00F800C4">
        <w:t>66,485.00</w:t>
      </w:r>
      <w:r w:rsidR="00200EBC" w:rsidRPr="007A3794">
        <w:t xml:space="preserve"> / $2</w:t>
      </w:r>
      <w:r w:rsidR="00F800C4">
        <w:t>,</w:t>
      </w:r>
      <w:r w:rsidR="005548AF">
        <w:t>557.12</w:t>
      </w:r>
      <w:r w:rsidR="0020435A" w:rsidRPr="007A3794">
        <w:t xml:space="preserve"> *</w:t>
      </w:r>
    </w:p>
    <w:p w:rsidR="00154E55" w:rsidRPr="007A3794" w:rsidRDefault="008D4E5E" w:rsidP="00154E55">
      <w:pPr>
        <w:pStyle w:val="ListParagraph"/>
        <w:numPr>
          <w:ilvl w:val="1"/>
          <w:numId w:val="3"/>
        </w:numPr>
      </w:pPr>
      <w:r w:rsidRPr="007A3794">
        <w:t>$800</w:t>
      </w:r>
      <w:r w:rsidR="00154E55" w:rsidRPr="007A3794">
        <w:t>yr Clothing Allowance</w:t>
      </w:r>
    </w:p>
    <w:p w:rsidR="00AF11FE" w:rsidRPr="007A3794" w:rsidRDefault="00AF11FE" w:rsidP="00B25761">
      <w:pPr>
        <w:pStyle w:val="ListParagraph"/>
        <w:numPr>
          <w:ilvl w:val="0"/>
          <w:numId w:val="3"/>
        </w:numPr>
      </w:pPr>
      <w:r w:rsidRPr="007A3794">
        <w:t>Deputy Fire Chief (Exempt)  $</w:t>
      </w:r>
      <w:r w:rsidR="00E86D01">
        <w:t>60,647.00</w:t>
      </w:r>
      <w:r w:rsidR="0020435A" w:rsidRPr="007A3794">
        <w:t xml:space="preserve"> / $2</w:t>
      </w:r>
      <w:r w:rsidR="00E86D01">
        <w:t>,332.58</w:t>
      </w:r>
      <w:r w:rsidR="0020435A" w:rsidRPr="007A3794">
        <w:t xml:space="preserve"> *</w:t>
      </w:r>
    </w:p>
    <w:p w:rsidR="00154E55" w:rsidRPr="007A3794" w:rsidRDefault="00154E55" w:rsidP="00154E55">
      <w:pPr>
        <w:pStyle w:val="ListParagraph"/>
        <w:numPr>
          <w:ilvl w:val="1"/>
          <w:numId w:val="3"/>
        </w:numPr>
      </w:pPr>
      <w:r w:rsidRPr="007A3794">
        <w:t>$800yr Clothing Allowance</w:t>
      </w:r>
    </w:p>
    <w:p w:rsidR="00AF11FE" w:rsidRPr="007A3794" w:rsidRDefault="00B25761" w:rsidP="00B25761">
      <w:pPr>
        <w:pStyle w:val="ListParagraph"/>
        <w:numPr>
          <w:ilvl w:val="0"/>
          <w:numId w:val="3"/>
        </w:numPr>
      </w:pPr>
      <w:r w:rsidRPr="007A3794">
        <w:t xml:space="preserve">Captain  </w:t>
      </w:r>
      <w:r w:rsidR="00AF11FE" w:rsidRPr="007A3794">
        <w:t xml:space="preserve"> $</w:t>
      </w:r>
      <w:r w:rsidR="00E86D01">
        <w:t>55,</w:t>
      </w:r>
      <w:r w:rsidR="005548AF">
        <w:t>694.00</w:t>
      </w:r>
      <w:r w:rsidR="00661E4C">
        <w:t xml:space="preserve"> / $2,142.08</w:t>
      </w:r>
      <w:r w:rsidR="0020435A" w:rsidRPr="007A3794">
        <w:t xml:space="preserve"> **</w:t>
      </w:r>
    </w:p>
    <w:p w:rsidR="00B25761" w:rsidRDefault="00C164DC" w:rsidP="00B25761">
      <w:pPr>
        <w:pStyle w:val="ListParagraph"/>
        <w:numPr>
          <w:ilvl w:val="1"/>
          <w:numId w:val="3"/>
        </w:numPr>
      </w:pPr>
      <w:r w:rsidRPr="007A3794">
        <w:t>28 d</w:t>
      </w:r>
      <w:r w:rsidR="00B25761" w:rsidRPr="007A3794">
        <w:t>ay</w:t>
      </w:r>
      <w:r w:rsidRPr="007A3794">
        <w:t xml:space="preserve"> o</w:t>
      </w:r>
      <w:r w:rsidR="00154E55" w:rsidRPr="007A3794">
        <w:t>vertime</w:t>
      </w:r>
      <w:r w:rsidR="00B25761" w:rsidRPr="007A3794">
        <w:t>, $800yr Clothing Allowance</w:t>
      </w:r>
    </w:p>
    <w:p w:rsidR="009E7FF7" w:rsidRPr="007A503F" w:rsidRDefault="00661E4C" w:rsidP="009E7FF7">
      <w:pPr>
        <w:pStyle w:val="ListParagraph"/>
        <w:numPr>
          <w:ilvl w:val="0"/>
          <w:numId w:val="17"/>
        </w:numPr>
      </w:pPr>
      <w:r>
        <w:t>Captain/Paramedic  $58,694.00 / $2,257.46</w:t>
      </w:r>
    </w:p>
    <w:p w:rsidR="009E7FF7" w:rsidRPr="007A503F" w:rsidRDefault="009E7FF7" w:rsidP="009E7FF7">
      <w:pPr>
        <w:pStyle w:val="ListParagraph"/>
        <w:numPr>
          <w:ilvl w:val="1"/>
          <w:numId w:val="17"/>
        </w:numPr>
      </w:pPr>
      <w:r w:rsidRPr="007A503F">
        <w:t>28 day overtime, $800yr Clothing Allowance</w:t>
      </w:r>
    </w:p>
    <w:p w:rsidR="009E7FF7" w:rsidRPr="007A503F" w:rsidRDefault="00E86D01" w:rsidP="009E7FF7">
      <w:pPr>
        <w:pStyle w:val="ListParagraph"/>
        <w:numPr>
          <w:ilvl w:val="0"/>
          <w:numId w:val="3"/>
        </w:numPr>
      </w:pPr>
      <w:r>
        <w:t>Appointed Captain   $55,694</w:t>
      </w:r>
      <w:r w:rsidR="00661E4C">
        <w:t>.00 / $2,142.08</w:t>
      </w:r>
      <w:r w:rsidR="009E7FF7" w:rsidRPr="007A503F">
        <w:t xml:space="preserve"> **</w:t>
      </w:r>
    </w:p>
    <w:p w:rsidR="009E7FF7" w:rsidRPr="007A503F" w:rsidRDefault="009E7FF7" w:rsidP="009E7FF7">
      <w:pPr>
        <w:pStyle w:val="ListParagraph"/>
        <w:numPr>
          <w:ilvl w:val="1"/>
          <w:numId w:val="3"/>
        </w:numPr>
      </w:pPr>
      <w:r w:rsidRPr="007A503F">
        <w:t>28 day overtime, $800yr Clothing Allowance</w:t>
      </w:r>
    </w:p>
    <w:p w:rsidR="009E7FF7" w:rsidRPr="007A503F" w:rsidRDefault="009E7FF7" w:rsidP="009E7FF7">
      <w:pPr>
        <w:pStyle w:val="ListParagraph"/>
        <w:numPr>
          <w:ilvl w:val="0"/>
          <w:numId w:val="17"/>
        </w:numPr>
      </w:pPr>
      <w:r w:rsidRPr="007A503F">
        <w:t>Appoint</w:t>
      </w:r>
      <w:r w:rsidR="00E86D01">
        <w:t>ed Captain/Paramedic  $58,694</w:t>
      </w:r>
      <w:r w:rsidR="00661E4C">
        <w:t>.00 / $2,257.46</w:t>
      </w:r>
    </w:p>
    <w:p w:rsidR="009E7FF7" w:rsidRPr="007A503F" w:rsidRDefault="009E7FF7" w:rsidP="009E7FF7">
      <w:pPr>
        <w:pStyle w:val="ListParagraph"/>
        <w:numPr>
          <w:ilvl w:val="1"/>
          <w:numId w:val="17"/>
        </w:numPr>
      </w:pPr>
      <w:r w:rsidRPr="007A503F">
        <w:t>28 day overtime, $800yr Clothing Allowance</w:t>
      </w:r>
    </w:p>
    <w:p w:rsidR="00B25761" w:rsidRPr="007A503F" w:rsidRDefault="00B25761" w:rsidP="00B85B44">
      <w:pPr>
        <w:pStyle w:val="ListParagraph"/>
        <w:numPr>
          <w:ilvl w:val="0"/>
          <w:numId w:val="3"/>
        </w:numPr>
      </w:pPr>
      <w:r w:rsidRPr="007A503F">
        <w:t>Lieutenant</w:t>
      </w:r>
      <w:r w:rsidR="00B85B44" w:rsidRPr="007A503F">
        <w:t xml:space="preserve">  $</w:t>
      </w:r>
      <w:r w:rsidR="00BD5376">
        <w:t>52,948.00 / $2</w:t>
      </w:r>
      <w:r w:rsidR="00E86D01">
        <w:t>,</w:t>
      </w:r>
      <w:r w:rsidR="00BD5376">
        <w:t>036.46</w:t>
      </w:r>
      <w:r w:rsidR="0020435A" w:rsidRPr="007A503F">
        <w:t xml:space="preserve"> **</w:t>
      </w:r>
    </w:p>
    <w:p w:rsidR="00B85B44" w:rsidRPr="007A503F" w:rsidRDefault="00B85B44" w:rsidP="00B85B44">
      <w:pPr>
        <w:pStyle w:val="ListParagraph"/>
        <w:numPr>
          <w:ilvl w:val="1"/>
          <w:numId w:val="3"/>
        </w:numPr>
      </w:pPr>
      <w:r w:rsidRPr="007A503F">
        <w:t>28 day</w:t>
      </w:r>
      <w:r w:rsidR="00C164DC" w:rsidRPr="007A503F">
        <w:t xml:space="preserve"> overtime</w:t>
      </w:r>
      <w:r w:rsidRPr="007A503F">
        <w:t>, $800yr Clothing Allowance</w:t>
      </w:r>
    </w:p>
    <w:p w:rsidR="00B25761" w:rsidRPr="007A503F" w:rsidRDefault="00B25761" w:rsidP="00B85B44">
      <w:pPr>
        <w:pStyle w:val="ListParagraph"/>
        <w:numPr>
          <w:ilvl w:val="0"/>
          <w:numId w:val="3"/>
        </w:numPr>
      </w:pPr>
      <w:r w:rsidRPr="007A503F">
        <w:t>Lieutenant/Paramedic</w:t>
      </w:r>
      <w:r w:rsidR="00B85B44" w:rsidRPr="007A503F">
        <w:t xml:space="preserve">  $</w:t>
      </w:r>
      <w:r w:rsidR="00E86D01">
        <w:t>55,948</w:t>
      </w:r>
      <w:r w:rsidR="00BD5376">
        <w:t>.00</w:t>
      </w:r>
      <w:r w:rsidR="0020435A" w:rsidRPr="007A503F">
        <w:t xml:space="preserve"> / $2</w:t>
      </w:r>
      <w:r w:rsidR="00E86D01">
        <w:t>,151.85</w:t>
      </w:r>
      <w:r w:rsidR="0020435A" w:rsidRPr="007A503F">
        <w:t xml:space="preserve"> **</w:t>
      </w:r>
    </w:p>
    <w:p w:rsidR="00B85B44" w:rsidRPr="007A503F" w:rsidRDefault="00B85B44" w:rsidP="00B85B44">
      <w:pPr>
        <w:pStyle w:val="ListParagraph"/>
        <w:numPr>
          <w:ilvl w:val="1"/>
          <w:numId w:val="3"/>
        </w:numPr>
      </w:pPr>
      <w:r w:rsidRPr="007A503F">
        <w:t>28 day</w:t>
      </w:r>
      <w:r w:rsidR="00C164DC" w:rsidRPr="007A503F">
        <w:t xml:space="preserve"> overtime</w:t>
      </w:r>
      <w:r w:rsidRPr="007A503F">
        <w:t>, $800yr Clothing Allowance</w:t>
      </w:r>
    </w:p>
    <w:p w:rsidR="009E7FF7" w:rsidRPr="007A503F" w:rsidRDefault="00BD5376" w:rsidP="009E7FF7">
      <w:pPr>
        <w:pStyle w:val="ListParagraph"/>
        <w:numPr>
          <w:ilvl w:val="0"/>
          <w:numId w:val="3"/>
        </w:numPr>
      </w:pPr>
      <w:r>
        <w:t>Appointed Lieutenant  $52</w:t>
      </w:r>
      <w:r w:rsidR="00E86D01">
        <w:t>,948.00 / $2,036.46</w:t>
      </w:r>
      <w:r w:rsidR="009E7FF7" w:rsidRPr="007A503F">
        <w:t xml:space="preserve"> **</w:t>
      </w:r>
    </w:p>
    <w:p w:rsidR="009E7FF7" w:rsidRPr="007A503F" w:rsidRDefault="009E7FF7" w:rsidP="009E7FF7">
      <w:pPr>
        <w:pStyle w:val="ListParagraph"/>
        <w:numPr>
          <w:ilvl w:val="1"/>
          <w:numId w:val="3"/>
        </w:numPr>
      </w:pPr>
      <w:r w:rsidRPr="007A503F">
        <w:t>28 day overtime, $800yr Clothing Allowance</w:t>
      </w:r>
    </w:p>
    <w:p w:rsidR="009E7FF7" w:rsidRPr="007A503F" w:rsidRDefault="009E7FF7" w:rsidP="009E7FF7">
      <w:pPr>
        <w:pStyle w:val="ListParagraph"/>
        <w:numPr>
          <w:ilvl w:val="0"/>
          <w:numId w:val="3"/>
        </w:numPr>
      </w:pPr>
      <w:r w:rsidRPr="007A503F">
        <w:t>Appointed Lieutenant/Paramedic  $5</w:t>
      </w:r>
      <w:r w:rsidR="00E86D01">
        <w:t>5,948.00 / $2,151.85</w:t>
      </w:r>
      <w:r w:rsidRPr="007A503F">
        <w:t xml:space="preserve"> **</w:t>
      </w:r>
    </w:p>
    <w:p w:rsidR="009E7FF7" w:rsidRPr="007A503F" w:rsidRDefault="009E7FF7" w:rsidP="009E7FF7">
      <w:pPr>
        <w:pStyle w:val="ListParagraph"/>
        <w:numPr>
          <w:ilvl w:val="1"/>
          <w:numId w:val="3"/>
        </w:numPr>
      </w:pPr>
      <w:r w:rsidRPr="007A503F">
        <w:t>28 day overtime, $800yr Clothing Allowance</w:t>
      </w:r>
    </w:p>
    <w:p w:rsidR="00B25761" w:rsidRPr="007A3794" w:rsidRDefault="00B25761" w:rsidP="00B85B44">
      <w:pPr>
        <w:pStyle w:val="ListParagraph"/>
        <w:numPr>
          <w:ilvl w:val="0"/>
          <w:numId w:val="3"/>
        </w:numPr>
      </w:pPr>
      <w:r w:rsidRPr="007A3794">
        <w:t>Firefighter/EMT</w:t>
      </w:r>
      <w:r w:rsidR="00B85B44" w:rsidRPr="007A3794">
        <w:t xml:space="preserve">  $</w:t>
      </w:r>
      <w:r w:rsidR="00E86D01">
        <w:t>49,518.00</w:t>
      </w:r>
      <w:r w:rsidR="00C91A8C" w:rsidRPr="007A3794">
        <w:t xml:space="preserve"> / $1</w:t>
      </w:r>
      <w:r w:rsidR="008F59AE" w:rsidRPr="007A3794">
        <w:t>,</w:t>
      </w:r>
      <w:r w:rsidR="00E86D01">
        <w:t xml:space="preserve">904.54 </w:t>
      </w:r>
      <w:r w:rsidR="00C91A8C" w:rsidRPr="007A3794">
        <w:t>**</w:t>
      </w:r>
    </w:p>
    <w:p w:rsidR="00B85B44" w:rsidRPr="007A3794" w:rsidRDefault="00B85B44" w:rsidP="00B85B44">
      <w:pPr>
        <w:pStyle w:val="ListParagraph"/>
        <w:numPr>
          <w:ilvl w:val="1"/>
          <w:numId w:val="3"/>
        </w:numPr>
      </w:pPr>
      <w:r w:rsidRPr="007A3794">
        <w:t>28 day</w:t>
      </w:r>
      <w:r w:rsidR="00C164DC" w:rsidRPr="007A3794">
        <w:t xml:space="preserve"> overtime</w:t>
      </w:r>
      <w:r w:rsidRPr="007A3794">
        <w:t>, $800yr Clothing Allowance</w:t>
      </w:r>
    </w:p>
    <w:p w:rsidR="00B25761" w:rsidRPr="007A3794" w:rsidRDefault="00B25761" w:rsidP="00B85B44">
      <w:pPr>
        <w:pStyle w:val="ListParagraph"/>
        <w:numPr>
          <w:ilvl w:val="0"/>
          <w:numId w:val="3"/>
        </w:numPr>
      </w:pPr>
      <w:r w:rsidRPr="007A3794">
        <w:t>Firefighter/Paramedic</w:t>
      </w:r>
      <w:r w:rsidR="00B85B44" w:rsidRPr="007A3794">
        <w:t xml:space="preserve">  $</w:t>
      </w:r>
      <w:r w:rsidR="00E86D01">
        <w:t>52,518.00 / $2,019.92</w:t>
      </w:r>
      <w:r w:rsidR="0020435A" w:rsidRPr="007A3794">
        <w:t xml:space="preserve"> **</w:t>
      </w:r>
    </w:p>
    <w:p w:rsidR="00B85B44" w:rsidRPr="007A3794" w:rsidRDefault="00B85B44" w:rsidP="00B85B44">
      <w:pPr>
        <w:pStyle w:val="ListParagraph"/>
        <w:numPr>
          <w:ilvl w:val="1"/>
          <w:numId w:val="3"/>
        </w:numPr>
      </w:pPr>
      <w:r w:rsidRPr="007A3794">
        <w:t>28 day</w:t>
      </w:r>
      <w:r w:rsidR="00C164DC" w:rsidRPr="007A3794">
        <w:t xml:space="preserve"> overtime</w:t>
      </w:r>
      <w:r w:rsidRPr="007A3794">
        <w:t>, $800yr Clothing Allowance</w:t>
      </w:r>
    </w:p>
    <w:p w:rsidR="00380D7A" w:rsidRPr="007A3794" w:rsidRDefault="00380D7A" w:rsidP="00B85B44">
      <w:pPr>
        <w:pStyle w:val="ListParagraph"/>
        <w:numPr>
          <w:ilvl w:val="0"/>
          <w:numId w:val="3"/>
        </w:numPr>
      </w:pPr>
      <w:r w:rsidRPr="007A3794">
        <w:t>Civilian Inspector</w:t>
      </w:r>
      <w:r w:rsidR="00B85B44" w:rsidRPr="007A3794">
        <w:t xml:space="preserve">  $</w:t>
      </w:r>
      <w:r w:rsidR="00E86D01">
        <w:t>41,927.00</w:t>
      </w:r>
      <w:r w:rsidR="0020435A" w:rsidRPr="007A3794">
        <w:t xml:space="preserve"> / $1</w:t>
      </w:r>
      <w:r w:rsidR="008D4E5E" w:rsidRPr="007A3794">
        <w:t>,</w:t>
      </w:r>
      <w:r w:rsidR="00E86D01">
        <w:t>612.58</w:t>
      </w:r>
      <w:r w:rsidR="0020435A" w:rsidRPr="007A3794">
        <w:t xml:space="preserve"> *</w:t>
      </w:r>
    </w:p>
    <w:p w:rsidR="00B85B44" w:rsidRPr="007A3794" w:rsidRDefault="00B85B44" w:rsidP="00B85B44">
      <w:pPr>
        <w:pStyle w:val="ListParagraph"/>
        <w:numPr>
          <w:ilvl w:val="1"/>
          <w:numId w:val="3"/>
        </w:numPr>
      </w:pPr>
      <w:r w:rsidRPr="007A3794">
        <w:t>$400</w:t>
      </w:r>
      <w:r w:rsidR="00BF0C4C" w:rsidRPr="007A3794">
        <w:t>yr</w:t>
      </w:r>
      <w:r w:rsidRPr="007A3794">
        <w:t xml:space="preserve"> Clothing Allowance</w:t>
      </w:r>
    </w:p>
    <w:p w:rsidR="00380D7A" w:rsidRPr="007A3794" w:rsidRDefault="00380D7A" w:rsidP="00B85B44">
      <w:pPr>
        <w:pStyle w:val="ListParagraph"/>
        <w:numPr>
          <w:ilvl w:val="0"/>
          <w:numId w:val="3"/>
        </w:numPr>
      </w:pPr>
      <w:r w:rsidRPr="007A3794">
        <w:t>Administrative Assistant</w:t>
      </w:r>
      <w:r w:rsidR="00B85B44" w:rsidRPr="007A3794">
        <w:t>/Payroll Clerk  $</w:t>
      </w:r>
      <w:r w:rsidR="0020435A" w:rsidRPr="007A3794">
        <w:t>3</w:t>
      </w:r>
      <w:r w:rsidR="00E86D01">
        <w:t>6,383.00</w:t>
      </w:r>
      <w:r w:rsidR="0020435A" w:rsidRPr="007A3794">
        <w:t xml:space="preserve"> / $1</w:t>
      </w:r>
      <w:r w:rsidR="00E86D01">
        <w:t>,399.35</w:t>
      </w:r>
      <w:r w:rsidR="0020435A" w:rsidRPr="007A3794">
        <w:t xml:space="preserve"> *</w:t>
      </w:r>
    </w:p>
    <w:p w:rsidR="00B25761" w:rsidRPr="009E7FF7" w:rsidRDefault="00B25761" w:rsidP="00B25761">
      <w:pPr>
        <w:rPr>
          <w:sz w:val="16"/>
          <w:szCs w:val="16"/>
        </w:rPr>
      </w:pPr>
    </w:p>
    <w:p w:rsidR="009E7FF7" w:rsidRPr="009E7FF7" w:rsidRDefault="009E7FF7" w:rsidP="00B25761">
      <w:pPr>
        <w:rPr>
          <w:sz w:val="16"/>
          <w:szCs w:val="16"/>
        </w:rPr>
      </w:pPr>
    </w:p>
    <w:p w:rsidR="00B85B44" w:rsidRPr="007A3794" w:rsidRDefault="00154E55" w:rsidP="00B25761">
      <w:pPr>
        <w:rPr>
          <w:b/>
        </w:rPr>
      </w:pPr>
      <w:r w:rsidRPr="007A3794">
        <w:rPr>
          <w:b/>
        </w:rPr>
        <w:t>DEPARTMENT: Police</w:t>
      </w:r>
    </w:p>
    <w:p w:rsidR="007A3794" w:rsidRPr="009E7FF7" w:rsidRDefault="007A3794" w:rsidP="00B25761">
      <w:pPr>
        <w:rPr>
          <w:b/>
          <w:sz w:val="16"/>
          <w:szCs w:val="16"/>
        </w:rPr>
      </w:pPr>
    </w:p>
    <w:p w:rsidR="00154E55" w:rsidRPr="007A3794" w:rsidRDefault="00154E55" w:rsidP="00154E55">
      <w:pPr>
        <w:pStyle w:val="ListParagraph"/>
        <w:numPr>
          <w:ilvl w:val="0"/>
          <w:numId w:val="4"/>
        </w:numPr>
      </w:pPr>
      <w:r w:rsidRPr="007A3794">
        <w:t>Police Chief  $</w:t>
      </w:r>
      <w:r w:rsidR="00E86D01">
        <w:t>66,485.00</w:t>
      </w:r>
      <w:r w:rsidR="0020435A" w:rsidRPr="007A3794">
        <w:t xml:space="preserve"> / $2</w:t>
      </w:r>
      <w:r w:rsidR="008D4E5E" w:rsidRPr="007A3794">
        <w:t>,</w:t>
      </w:r>
      <w:r w:rsidR="00E86D01">
        <w:t>557.12</w:t>
      </w:r>
      <w:r w:rsidR="0020435A" w:rsidRPr="007A3794">
        <w:t xml:space="preserve"> *</w:t>
      </w:r>
    </w:p>
    <w:p w:rsidR="00154E55" w:rsidRPr="007A3794" w:rsidRDefault="00154E55" w:rsidP="00154E55">
      <w:pPr>
        <w:pStyle w:val="ListParagraph"/>
        <w:numPr>
          <w:ilvl w:val="1"/>
          <w:numId w:val="4"/>
        </w:numPr>
      </w:pPr>
      <w:r w:rsidRPr="007A3794">
        <w:t>$800yr Clothing Allowance</w:t>
      </w:r>
    </w:p>
    <w:p w:rsidR="00154E55" w:rsidRPr="007A3794" w:rsidRDefault="00154E55" w:rsidP="00154E55">
      <w:pPr>
        <w:pStyle w:val="ListParagraph"/>
        <w:numPr>
          <w:ilvl w:val="0"/>
          <w:numId w:val="4"/>
        </w:numPr>
      </w:pPr>
      <w:r w:rsidRPr="007A3794">
        <w:t>Deputy Police Chief  $</w:t>
      </w:r>
      <w:r w:rsidR="00E86D01">
        <w:t>60,647.00</w:t>
      </w:r>
      <w:r w:rsidR="0020435A" w:rsidRPr="007A3794">
        <w:t xml:space="preserve"> / $2</w:t>
      </w:r>
      <w:r w:rsidR="008D4E5E" w:rsidRPr="007A3794">
        <w:t>,</w:t>
      </w:r>
      <w:r w:rsidR="00E86D01">
        <w:t>332.58</w:t>
      </w:r>
      <w:r w:rsidR="0020435A" w:rsidRPr="007A3794">
        <w:t xml:space="preserve"> *</w:t>
      </w:r>
    </w:p>
    <w:p w:rsidR="00154E55" w:rsidRPr="007A3794" w:rsidRDefault="00154E55" w:rsidP="00154E55">
      <w:pPr>
        <w:pStyle w:val="ListParagraph"/>
        <w:numPr>
          <w:ilvl w:val="1"/>
          <w:numId w:val="4"/>
        </w:numPr>
      </w:pPr>
      <w:r w:rsidRPr="007A3794">
        <w:t>$800yr Clothing Allowance</w:t>
      </w:r>
    </w:p>
    <w:p w:rsidR="00154E55" w:rsidRPr="007A3794" w:rsidRDefault="00154E55" w:rsidP="00154E55">
      <w:pPr>
        <w:pStyle w:val="ListParagraph"/>
        <w:numPr>
          <w:ilvl w:val="0"/>
          <w:numId w:val="4"/>
        </w:numPr>
      </w:pPr>
      <w:r w:rsidRPr="007A3794">
        <w:t>Lieutenant  $</w:t>
      </w:r>
      <w:r w:rsidR="00E86D01">
        <w:t>55,694.00 / $2,142.08</w:t>
      </w:r>
      <w:r w:rsidR="0020435A" w:rsidRPr="007A3794">
        <w:t xml:space="preserve"> **</w:t>
      </w:r>
    </w:p>
    <w:p w:rsidR="00154E55" w:rsidRPr="007A3794" w:rsidRDefault="00154E55" w:rsidP="00154E55">
      <w:pPr>
        <w:pStyle w:val="ListParagraph"/>
        <w:numPr>
          <w:ilvl w:val="1"/>
          <w:numId w:val="4"/>
        </w:numPr>
      </w:pPr>
      <w:r w:rsidRPr="007A3794">
        <w:t>28 day</w:t>
      </w:r>
      <w:r w:rsidR="00C164DC" w:rsidRPr="007A3794">
        <w:t xml:space="preserve"> overtime</w:t>
      </w:r>
      <w:r w:rsidRPr="007A3794">
        <w:t>,</w:t>
      </w:r>
      <w:r w:rsidR="00C164DC" w:rsidRPr="007A3794">
        <w:t xml:space="preserve"> $800yr Clothing Allowance</w:t>
      </w:r>
      <w:r w:rsidRPr="007A3794">
        <w:t xml:space="preserve"> </w:t>
      </w:r>
    </w:p>
    <w:p w:rsidR="00154E55" w:rsidRPr="007A3794" w:rsidRDefault="00154E55" w:rsidP="00154E55">
      <w:pPr>
        <w:pStyle w:val="ListParagraph"/>
        <w:numPr>
          <w:ilvl w:val="0"/>
          <w:numId w:val="4"/>
        </w:numPr>
      </w:pPr>
      <w:r w:rsidRPr="007A3794">
        <w:t>Sergeant  $</w:t>
      </w:r>
      <w:r w:rsidR="00D63233">
        <w:t>52,948.00 / $2,036.46</w:t>
      </w:r>
      <w:r w:rsidR="0020435A" w:rsidRPr="007A3794">
        <w:t xml:space="preserve"> **</w:t>
      </w:r>
    </w:p>
    <w:p w:rsidR="00154E55" w:rsidRPr="007A3794" w:rsidRDefault="00C164DC" w:rsidP="00C164DC">
      <w:pPr>
        <w:pStyle w:val="ListParagraph"/>
        <w:numPr>
          <w:ilvl w:val="1"/>
          <w:numId w:val="4"/>
        </w:numPr>
      </w:pPr>
      <w:r w:rsidRPr="007A3794">
        <w:t xml:space="preserve">28 day overtime, $800yr Clothing Allowance </w:t>
      </w:r>
    </w:p>
    <w:p w:rsidR="00154E55" w:rsidRPr="007A3794" w:rsidRDefault="00154E55" w:rsidP="00154E55">
      <w:pPr>
        <w:pStyle w:val="ListParagraph"/>
        <w:numPr>
          <w:ilvl w:val="0"/>
          <w:numId w:val="4"/>
        </w:numPr>
      </w:pPr>
      <w:r w:rsidRPr="007A3794">
        <w:t>Police Officer  $</w:t>
      </w:r>
      <w:r w:rsidR="00D63233">
        <w:t>49,518.00 / $1,904.54</w:t>
      </w:r>
      <w:r w:rsidR="0020435A" w:rsidRPr="007A3794">
        <w:t xml:space="preserve"> **</w:t>
      </w:r>
    </w:p>
    <w:p w:rsidR="00154E55" w:rsidRPr="007A3794" w:rsidRDefault="00C164DC" w:rsidP="00C164DC">
      <w:pPr>
        <w:pStyle w:val="ListParagraph"/>
        <w:numPr>
          <w:ilvl w:val="1"/>
          <w:numId w:val="4"/>
        </w:numPr>
      </w:pPr>
      <w:r w:rsidRPr="007A3794">
        <w:t xml:space="preserve">28 day overtime, $800yr Clothing Allowance </w:t>
      </w:r>
    </w:p>
    <w:p w:rsidR="00154E55" w:rsidRPr="007A3794" w:rsidRDefault="00154E55" w:rsidP="00C164DC">
      <w:pPr>
        <w:pStyle w:val="ListParagraph"/>
        <w:numPr>
          <w:ilvl w:val="0"/>
          <w:numId w:val="4"/>
        </w:numPr>
      </w:pPr>
      <w:r w:rsidRPr="007A3794">
        <w:t>Office Man</w:t>
      </w:r>
      <w:r w:rsidR="00D54CFB">
        <w:t>a</w:t>
      </w:r>
      <w:r w:rsidRPr="007A3794">
        <w:t>ger/Computer Assistant  $</w:t>
      </w:r>
      <w:r w:rsidR="00D63233">
        <w:t>38,717.00</w:t>
      </w:r>
      <w:r w:rsidR="0020435A" w:rsidRPr="007A3794">
        <w:t xml:space="preserve"> / $1</w:t>
      </w:r>
      <w:r w:rsidR="008D4E5E" w:rsidRPr="007A3794">
        <w:t>,</w:t>
      </w:r>
      <w:r w:rsidR="00D63233">
        <w:t>489.12</w:t>
      </w:r>
      <w:r w:rsidR="0020435A" w:rsidRPr="007A3794">
        <w:t xml:space="preserve"> *</w:t>
      </w:r>
    </w:p>
    <w:p w:rsidR="00154E55" w:rsidRPr="007A3794" w:rsidRDefault="00154E55" w:rsidP="00154E55">
      <w:pPr>
        <w:pStyle w:val="ListParagraph"/>
        <w:numPr>
          <w:ilvl w:val="0"/>
          <w:numId w:val="4"/>
        </w:numPr>
      </w:pPr>
      <w:r w:rsidRPr="007A3794">
        <w:t>Administrative Secretary  $</w:t>
      </w:r>
      <w:r w:rsidR="00D63233">
        <w:t>31,565.00</w:t>
      </w:r>
      <w:r w:rsidR="0020435A" w:rsidRPr="007A3794">
        <w:t xml:space="preserve"> / $1</w:t>
      </w:r>
      <w:r w:rsidR="00D63233">
        <w:t>,214.04</w:t>
      </w:r>
      <w:r w:rsidR="0020435A" w:rsidRPr="007A3794">
        <w:t xml:space="preserve"> *</w:t>
      </w:r>
    </w:p>
    <w:p w:rsidR="003663C1" w:rsidRPr="007A3794" w:rsidRDefault="003663C1" w:rsidP="003663C1">
      <w:pPr>
        <w:pStyle w:val="ListParagraph"/>
        <w:numPr>
          <w:ilvl w:val="0"/>
          <w:numId w:val="4"/>
        </w:numPr>
      </w:pPr>
      <w:r w:rsidRPr="007A3794">
        <w:t>P</w:t>
      </w:r>
      <w:r w:rsidR="00D63233">
        <w:t>ublic safety Officer  $33,100.00 / $1,273.08</w:t>
      </w:r>
      <w:r w:rsidRPr="007A3794">
        <w:t xml:space="preserve"> *</w:t>
      </w:r>
    </w:p>
    <w:p w:rsidR="003663C1" w:rsidRPr="007A3794" w:rsidRDefault="003663C1" w:rsidP="003663C1">
      <w:pPr>
        <w:pStyle w:val="ListParagraph"/>
        <w:numPr>
          <w:ilvl w:val="1"/>
          <w:numId w:val="4"/>
        </w:numPr>
      </w:pPr>
      <w:r w:rsidRPr="007A3794">
        <w:t xml:space="preserve">$400yr Clothing Allowance </w:t>
      </w:r>
    </w:p>
    <w:p w:rsidR="00C164DC" w:rsidRPr="007A3794" w:rsidRDefault="00154E55" w:rsidP="003663C1">
      <w:pPr>
        <w:pStyle w:val="ListParagraph"/>
        <w:numPr>
          <w:ilvl w:val="0"/>
          <w:numId w:val="4"/>
        </w:numPr>
      </w:pPr>
      <w:r w:rsidRPr="007A3794">
        <w:t>Bookkeeper  $</w:t>
      </w:r>
      <w:r w:rsidR="00D63233">
        <w:t>36,383.00</w:t>
      </w:r>
      <w:r w:rsidR="0020435A" w:rsidRPr="007A3794">
        <w:t xml:space="preserve"> / $1</w:t>
      </w:r>
      <w:r w:rsidR="008D4E5E" w:rsidRPr="007A3794">
        <w:t>,</w:t>
      </w:r>
      <w:r w:rsidR="00D63233">
        <w:t>399.35</w:t>
      </w:r>
      <w:r w:rsidR="0020435A" w:rsidRPr="007A3794">
        <w:t xml:space="preserve"> *</w:t>
      </w:r>
    </w:p>
    <w:p w:rsidR="00154E55" w:rsidRPr="007A3794" w:rsidRDefault="00154E55" w:rsidP="00154E55">
      <w:pPr>
        <w:pStyle w:val="ListParagraph"/>
        <w:numPr>
          <w:ilvl w:val="0"/>
          <w:numId w:val="4"/>
        </w:numPr>
      </w:pPr>
      <w:r w:rsidRPr="007A3794">
        <w:t>Evidence Control Officer  $</w:t>
      </w:r>
      <w:r w:rsidR="00D63233">
        <w:t>39,976.00</w:t>
      </w:r>
      <w:r w:rsidR="0020435A" w:rsidRPr="007A3794">
        <w:t xml:space="preserve"> / $1</w:t>
      </w:r>
      <w:r w:rsidR="008D4E5E" w:rsidRPr="007A3794">
        <w:t>,</w:t>
      </w:r>
      <w:r w:rsidR="00D63233">
        <w:t>537.54</w:t>
      </w:r>
      <w:r w:rsidR="0020435A" w:rsidRPr="007A3794">
        <w:t xml:space="preserve"> *</w:t>
      </w:r>
    </w:p>
    <w:p w:rsidR="00154E55" w:rsidRPr="007A3794" w:rsidRDefault="008F59AE" w:rsidP="003663C1">
      <w:pPr>
        <w:pStyle w:val="ListParagraph"/>
        <w:numPr>
          <w:ilvl w:val="1"/>
          <w:numId w:val="4"/>
        </w:numPr>
      </w:pPr>
      <w:r w:rsidRPr="007A3794">
        <w:t>$8</w:t>
      </w:r>
      <w:r w:rsidR="00C164DC" w:rsidRPr="007A3794">
        <w:t>00yr Clothing Allowance</w:t>
      </w:r>
    </w:p>
    <w:p w:rsidR="00154E55" w:rsidRPr="007A3794" w:rsidRDefault="00D63233" w:rsidP="00154E55">
      <w:pPr>
        <w:pStyle w:val="ListParagraph"/>
        <w:numPr>
          <w:ilvl w:val="0"/>
          <w:numId w:val="4"/>
        </w:numPr>
      </w:pPr>
      <w:r>
        <w:lastRenderedPageBreak/>
        <w:t>Records Clerk</w:t>
      </w:r>
      <w:r w:rsidR="00154E55" w:rsidRPr="007A3794">
        <w:t xml:space="preserve">  $</w:t>
      </w:r>
      <w:r>
        <w:t>31,551.00</w:t>
      </w:r>
      <w:r w:rsidR="001B28EA" w:rsidRPr="007A3794">
        <w:t xml:space="preserve"> / $1</w:t>
      </w:r>
      <w:r w:rsidR="008D4E5E" w:rsidRPr="007A3794">
        <w:t>,</w:t>
      </w:r>
      <w:r>
        <w:t>213.50</w:t>
      </w:r>
      <w:r w:rsidR="001B28EA" w:rsidRPr="007A3794">
        <w:t xml:space="preserve"> *</w:t>
      </w:r>
    </w:p>
    <w:p w:rsidR="007A3794" w:rsidRPr="007A3794" w:rsidRDefault="007A3794" w:rsidP="007A3794">
      <w:pPr>
        <w:pStyle w:val="ListParagraph"/>
      </w:pPr>
    </w:p>
    <w:p w:rsidR="007A3794" w:rsidRPr="007A3794" w:rsidRDefault="007A3794" w:rsidP="00154E55"/>
    <w:p w:rsidR="00154E55" w:rsidRPr="007A3794" w:rsidRDefault="00154E55" w:rsidP="00154E55">
      <w:pPr>
        <w:rPr>
          <w:b/>
        </w:rPr>
      </w:pPr>
      <w:r w:rsidRPr="007A3794">
        <w:rPr>
          <w:b/>
        </w:rPr>
        <w:t>DEPARTMENT: City Court</w:t>
      </w:r>
    </w:p>
    <w:p w:rsidR="007A3794" w:rsidRPr="00613949" w:rsidRDefault="007A3794" w:rsidP="00154E55">
      <w:pPr>
        <w:rPr>
          <w:b/>
          <w:sz w:val="16"/>
          <w:szCs w:val="16"/>
        </w:rPr>
      </w:pPr>
    </w:p>
    <w:p w:rsidR="00154E55" w:rsidRPr="007A3794" w:rsidRDefault="00C42537" w:rsidP="00154E55">
      <w:pPr>
        <w:pStyle w:val="ListParagraph"/>
        <w:numPr>
          <w:ilvl w:val="0"/>
          <w:numId w:val="5"/>
        </w:numPr>
      </w:pPr>
      <w:r>
        <w:t>Bai</w:t>
      </w:r>
      <w:r w:rsidR="00154E55" w:rsidRPr="007A3794">
        <w:t>liff (Part Time Salary)  $</w:t>
      </w:r>
      <w:r w:rsidR="001B28EA" w:rsidRPr="007A3794">
        <w:t>3</w:t>
      </w:r>
      <w:r w:rsidR="008D4E5E" w:rsidRPr="007A3794">
        <w:t>,</w:t>
      </w:r>
      <w:r w:rsidR="008C32F6">
        <w:t>359.66 / $129.22</w:t>
      </w:r>
    </w:p>
    <w:p w:rsidR="00154E55" w:rsidRPr="007A3794" w:rsidRDefault="00154E55" w:rsidP="00154E55">
      <w:pPr>
        <w:pStyle w:val="ListParagraph"/>
        <w:numPr>
          <w:ilvl w:val="0"/>
          <w:numId w:val="5"/>
        </w:numPr>
      </w:pPr>
      <w:r w:rsidRPr="007A3794">
        <w:t>Court Clerk  $</w:t>
      </w:r>
      <w:r w:rsidR="008C32F6">
        <w:t>41,324.00</w:t>
      </w:r>
      <w:r w:rsidR="001B28EA" w:rsidRPr="007A3794">
        <w:t xml:space="preserve">  / $1</w:t>
      </w:r>
      <w:r w:rsidR="008D4E5E" w:rsidRPr="007A3794">
        <w:t>,</w:t>
      </w:r>
      <w:r w:rsidR="008C32F6">
        <w:t>589.38</w:t>
      </w:r>
      <w:r w:rsidR="001B28EA" w:rsidRPr="007A3794">
        <w:t xml:space="preserve"> *</w:t>
      </w:r>
    </w:p>
    <w:p w:rsidR="007A3794" w:rsidRDefault="00154E55" w:rsidP="00154E55">
      <w:pPr>
        <w:pStyle w:val="ListParagraph"/>
        <w:numPr>
          <w:ilvl w:val="0"/>
          <w:numId w:val="5"/>
        </w:numPr>
      </w:pPr>
      <w:r w:rsidRPr="007A3794">
        <w:t>Deputy Court Clerk  $</w:t>
      </w:r>
      <w:r w:rsidR="008C32F6">
        <w:t>37,108.00</w:t>
      </w:r>
      <w:r w:rsidR="00744E30" w:rsidRPr="007A3794">
        <w:t xml:space="preserve"> / $1</w:t>
      </w:r>
      <w:r w:rsidR="008D4E5E" w:rsidRPr="007A3794">
        <w:t>,</w:t>
      </w:r>
      <w:r w:rsidR="008C32F6">
        <w:t>427.23</w:t>
      </w:r>
      <w:r w:rsidR="00744E30" w:rsidRPr="007A3794">
        <w:t xml:space="preserve"> *</w:t>
      </w:r>
    </w:p>
    <w:p w:rsidR="00613949" w:rsidRDefault="00613949" w:rsidP="00613949"/>
    <w:p w:rsidR="00613949" w:rsidRPr="007A3794" w:rsidRDefault="00613949" w:rsidP="00613949"/>
    <w:p w:rsidR="00154E55" w:rsidRPr="007A3794" w:rsidRDefault="00154E55" w:rsidP="00154E55">
      <w:pPr>
        <w:rPr>
          <w:b/>
        </w:rPr>
      </w:pPr>
      <w:r w:rsidRPr="007A3794">
        <w:rPr>
          <w:b/>
        </w:rPr>
        <w:t>DEPARTMENT: Planning &amp; Engineering</w:t>
      </w:r>
    </w:p>
    <w:p w:rsidR="007A3794" w:rsidRPr="00613949" w:rsidRDefault="007A3794" w:rsidP="00154E55">
      <w:pPr>
        <w:rPr>
          <w:b/>
          <w:sz w:val="16"/>
          <w:szCs w:val="16"/>
        </w:rPr>
      </w:pPr>
    </w:p>
    <w:p w:rsidR="00744E30" w:rsidRPr="007A3794" w:rsidRDefault="00744E30" w:rsidP="00744E30">
      <w:pPr>
        <w:pStyle w:val="ListParagraph"/>
        <w:numPr>
          <w:ilvl w:val="0"/>
          <w:numId w:val="3"/>
        </w:numPr>
        <w:rPr>
          <w:b/>
        </w:rPr>
      </w:pPr>
      <w:r w:rsidRPr="007A3794">
        <w:t>Engineer (Exempt)  $</w:t>
      </w:r>
      <w:r w:rsidR="008C32F6">
        <w:t>84,431.16 / $3,247.35</w:t>
      </w:r>
      <w:r w:rsidR="002D4441" w:rsidRPr="007A3794">
        <w:t xml:space="preserve"> </w:t>
      </w:r>
      <w:r w:rsidRPr="007A3794">
        <w:t>*</w:t>
      </w:r>
    </w:p>
    <w:p w:rsidR="00744E30" w:rsidRPr="007A3794" w:rsidRDefault="00744E30" w:rsidP="00744E30">
      <w:pPr>
        <w:pStyle w:val="ListParagraph"/>
        <w:numPr>
          <w:ilvl w:val="1"/>
          <w:numId w:val="3"/>
        </w:numPr>
        <w:rPr>
          <w:b/>
        </w:rPr>
      </w:pPr>
      <w:r w:rsidRPr="007A3794">
        <w:t>45% Planning / 27.5% Sewer Utility / 27.5% MS4</w:t>
      </w:r>
    </w:p>
    <w:p w:rsidR="00154E55" w:rsidRPr="007A3794" w:rsidRDefault="00C164DC" w:rsidP="00154E55">
      <w:pPr>
        <w:pStyle w:val="ListParagraph"/>
        <w:numPr>
          <w:ilvl w:val="0"/>
          <w:numId w:val="6"/>
        </w:numPr>
      </w:pPr>
      <w:r w:rsidRPr="007A3794">
        <w:t>Building Official  $</w:t>
      </w:r>
      <w:r w:rsidR="00D54CFB">
        <w:t>48,582.00 / $1,907.00</w:t>
      </w:r>
      <w:r w:rsidR="008D4E5E" w:rsidRPr="007A3794">
        <w:t xml:space="preserve"> *</w:t>
      </w:r>
    </w:p>
    <w:p w:rsidR="00C164DC" w:rsidRPr="007A3794" w:rsidRDefault="008C32F6" w:rsidP="00154E55">
      <w:pPr>
        <w:pStyle w:val="ListParagraph"/>
        <w:numPr>
          <w:ilvl w:val="0"/>
          <w:numId w:val="6"/>
        </w:numPr>
      </w:pPr>
      <w:r>
        <w:t xml:space="preserve">Senior </w:t>
      </w:r>
      <w:r w:rsidR="00C164DC" w:rsidRPr="007A3794">
        <w:t xml:space="preserve">Planner </w:t>
      </w:r>
      <w:r>
        <w:t>I</w:t>
      </w:r>
      <w:r w:rsidR="00A5683C">
        <w:t>I</w:t>
      </w:r>
      <w:r w:rsidR="00C164DC" w:rsidRPr="007A3794">
        <w:t xml:space="preserve"> </w:t>
      </w:r>
      <w:r>
        <w:t xml:space="preserve"> </w:t>
      </w:r>
      <w:r w:rsidR="00C164DC" w:rsidRPr="007A3794">
        <w:t>$</w:t>
      </w:r>
      <w:r>
        <w:t>41,927.00</w:t>
      </w:r>
      <w:r w:rsidR="00744E30" w:rsidRPr="007A3794">
        <w:t xml:space="preserve"> / $1</w:t>
      </w:r>
      <w:r w:rsidR="008D4E5E" w:rsidRPr="007A3794">
        <w:t>,</w:t>
      </w:r>
      <w:r>
        <w:t>612.58</w:t>
      </w:r>
      <w:r w:rsidR="00744E30" w:rsidRPr="007A3794">
        <w:t xml:space="preserve"> *</w:t>
      </w:r>
    </w:p>
    <w:p w:rsidR="00C164DC" w:rsidRPr="007A3794" w:rsidRDefault="00C164DC" w:rsidP="00154E55">
      <w:pPr>
        <w:pStyle w:val="ListParagraph"/>
        <w:numPr>
          <w:ilvl w:val="0"/>
          <w:numId w:val="6"/>
        </w:numPr>
      </w:pPr>
      <w:r w:rsidRPr="007A3794">
        <w:t xml:space="preserve">Senior Planner </w:t>
      </w:r>
      <w:r w:rsidR="00A5683C">
        <w:t>I</w:t>
      </w:r>
      <w:r w:rsidR="008C32F6">
        <w:t xml:space="preserve"> </w:t>
      </w:r>
      <w:r w:rsidRPr="007A3794">
        <w:t xml:space="preserve"> $</w:t>
      </w:r>
      <w:r w:rsidR="00D54CFB">
        <w:t>53,186.00 / $2,045</w:t>
      </w:r>
      <w:r w:rsidR="008C32F6">
        <w:t>.62</w:t>
      </w:r>
      <w:r w:rsidR="00744E30" w:rsidRPr="007A3794">
        <w:t xml:space="preserve"> *</w:t>
      </w:r>
    </w:p>
    <w:p w:rsidR="00C164DC" w:rsidRPr="007A3794" w:rsidRDefault="00C164DC" w:rsidP="00154E55">
      <w:pPr>
        <w:pStyle w:val="ListParagraph"/>
        <w:numPr>
          <w:ilvl w:val="0"/>
          <w:numId w:val="6"/>
        </w:numPr>
      </w:pPr>
      <w:r w:rsidRPr="007A3794">
        <w:t>Administrative Assistant  $</w:t>
      </w:r>
      <w:r w:rsidR="008C32F6">
        <w:t>35,306.00</w:t>
      </w:r>
      <w:r w:rsidR="00744E30" w:rsidRPr="007A3794">
        <w:t xml:space="preserve"> / $1</w:t>
      </w:r>
      <w:r w:rsidR="008D4E5E" w:rsidRPr="007A3794">
        <w:t>,</w:t>
      </w:r>
      <w:r w:rsidR="008C32F6">
        <w:t>357.92</w:t>
      </w:r>
      <w:r w:rsidR="00744E30" w:rsidRPr="007A3794">
        <w:t xml:space="preserve"> *</w:t>
      </w:r>
    </w:p>
    <w:p w:rsidR="003663C1" w:rsidRPr="007A3794" w:rsidRDefault="00A5683C" w:rsidP="003663C1">
      <w:pPr>
        <w:pStyle w:val="ListParagraph"/>
        <w:numPr>
          <w:ilvl w:val="0"/>
          <w:numId w:val="6"/>
        </w:numPr>
        <w:rPr>
          <w:b/>
        </w:rPr>
      </w:pPr>
      <w:r>
        <w:t>Civil Technician  $47,740.00 / $1,836.15</w:t>
      </w:r>
      <w:r w:rsidR="003663C1" w:rsidRPr="007A3794">
        <w:rPr>
          <w:b/>
        </w:rPr>
        <w:t xml:space="preserve"> * </w:t>
      </w:r>
    </w:p>
    <w:p w:rsidR="003663C1" w:rsidRPr="007A3794" w:rsidRDefault="003663C1" w:rsidP="003663C1">
      <w:pPr>
        <w:pStyle w:val="ListParagraph"/>
        <w:numPr>
          <w:ilvl w:val="1"/>
          <w:numId w:val="6"/>
        </w:numPr>
      </w:pPr>
      <w:r w:rsidRPr="007A3794">
        <w:t>72.5% Planning / 27.5% MS4</w:t>
      </w:r>
    </w:p>
    <w:p w:rsidR="00C164DC" w:rsidRPr="007A3794" w:rsidRDefault="00C164DC" w:rsidP="00154E55">
      <w:pPr>
        <w:pStyle w:val="ListParagraph"/>
        <w:numPr>
          <w:ilvl w:val="0"/>
          <w:numId w:val="6"/>
        </w:numPr>
      </w:pPr>
      <w:r w:rsidRPr="007A3794">
        <w:t>Code Compliance Official  $</w:t>
      </w:r>
      <w:r w:rsidR="00A5683C">
        <w:t>35,318.00</w:t>
      </w:r>
      <w:r w:rsidR="00744E30" w:rsidRPr="007A3794">
        <w:t xml:space="preserve"> / $1</w:t>
      </w:r>
      <w:r w:rsidR="008D4E5E" w:rsidRPr="007A3794">
        <w:t>,</w:t>
      </w:r>
      <w:r w:rsidR="00A5683C">
        <w:t>358.38</w:t>
      </w:r>
      <w:r w:rsidR="00744E30" w:rsidRPr="007A3794">
        <w:t xml:space="preserve"> *</w:t>
      </w:r>
    </w:p>
    <w:p w:rsidR="00C164DC" w:rsidRPr="007A3794" w:rsidRDefault="00C164DC" w:rsidP="00154E55">
      <w:pPr>
        <w:pStyle w:val="ListParagraph"/>
        <w:numPr>
          <w:ilvl w:val="0"/>
          <w:numId w:val="6"/>
        </w:numPr>
      </w:pPr>
      <w:r w:rsidRPr="007A3794">
        <w:t>Plan Commission Members  (Appointed)  $</w:t>
      </w:r>
      <w:r w:rsidR="00744E30" w:rsidRPr="007A3794">
        <w:t>600.00 / $150.00 Quarterly</w:t>
      </w:r>
    </w:p>
    <w:p w:rsidR="00C164DC" w:rsidRPr="007A3794" w:rsidRDefault="00C164DC" w:rsidP="00154E55">
      <w:pPr>
        <w:pStyle w:val="ListParagraph"/>
        <w:numPr>
          <w:ilvl w:val="0"/>
          <w:numId w:val="6"/>
        </w:numPr>
      </w:pPr>
      <w:r w:rsidRPr="007A3794">
        <w:t>Board of Zoning Appeals Members (Appointed)  $</w:t>
      </w:r>
      <w:r w:rsidR="00744E30" w:rsidRPr="007A3794">
        <w:t>600.00 / $150.00 Quarterly</w:t>
      </w:r>
    </w:p>
    <w:p w:rsidR="00C164DC" w:rsidRPr="007A3794" w:rsidRDefault="00C164DC" w:rsidP="00C164DC"/>
    <w:p w:rsidR="007A3794" w:rsidRPr="007A3794" w:rsidRDefault="007A3794" w:rsidP="00C164DC"/>
    <w:p w:rsidR="00C164DC" w:rsidRPr="007A3794" w:rsidRDefault="00C164DC" w:rsidP="00C164DC">
      <w:pPr>
        <w:rPr>
          <w:b/>
          <w:color w:val="000000" w:themeColor="text1"/>
        </w:rPr>
      </w:pPr>
      <w:r w:rsidRPr="007A3794">
        <w:rPr>
          <w:b/>
          <w:color w:val="000000" w:themeColor="text1"/>
        </w:rPr>
        <w:t>DEPARTMENT: Community Development</w:t>
      </w:r>
    </w:p>
    <w:p w:rsidR="007A3794" w:rsidRPr="00613949" w:rsidRDefault="007A3794" w:rsidP="00C164DC">
      <w:pPr>
        <w:rPr>
          <w:b/>
          <w:color w:val="000000" w:themeColor="text1"/>
          <w:sz w:val="16"/>
          <w:szCs w:val="16"/>
        </w:rPr>
      </w:pPr>
    </w:p>
    <w:p w:rsidR="00C164DC" w:rsidRPr="007A3794" w:rsidRDefault="00C164DC" w:rsidP="00C164DC">
      <w:pPr>
        <w:pStyle w:val="ListParagraph"/>
        <w:numPr>
          <w:ilvl w:val="0"/>
          <w:numId w:val="7"/>
        </w:numPr>
        <w:rPr>
          <w:color w:val="000000" w:themeColor="text1"/>
        </w:rPr>
      </w:pPr>
      <w:r w:rsidRPr="007A3794">
        <w:rPr>
          <w:color w:val="000000" w:themeColor="text1"/>
        </w:rPr>
        <w:t>Community Development Director (Exempt)  $</w:t>
      </w:r>
      <w:r w:rsidR="00A5683C">
        <w:rPr>
          <w:color w:val="000000" w:themeColor="text1"/>
        </w:rPr>
        <w:t>62,856.00 / $2,417.54</w:t>
      </w:r>
      <w:r w:rsidR="00955225" w:rsidRPr="007A3794">
        <w:rPr>
          <w:color w:val="000000" w:themeColor="text1"/>
        </w:rPr>
        <w:t xml:space="preserve"> *</w:t>
      </w:r>
    </w:p>
    <w:p w:rsidR="00C164DC" w:rsidRPr="007A3794" w:rsidRDefault="00C164DC" w:rsidP="00C164DC">
      <w:pPr>
        <w:pStyle w:val="ListParagraph"/>
        <w:numPr>
          <w:ilvl w:val="0"/>
          <w:numId w:val="7"/>
        </w:numPr>
        <w:rPr>
          <w:color w:val="000000" w:themeColor="text1"/>
        </w:rPr>
      </w:pPr>
      <w:r w:rsidRPr="007A3794">
        <w:rPr>
          <w:color w:val="000000" w:themeColor="text1"/>
        </w:rPr>
        <w:t>Community Development Specialist  $</w:t>
      </w:r>
      <w:r w:rsidR="00A5683C">
        <w:rPr>
          <w:color w:val="000000" w:themeColor="text1"/>
        </w:rPr>
        <w:t>43,009</w:t>
      </w:r>
      <w:r w:rsidR="004D3782" w:rsidRPr="007A3794">
        <w:rPr>
          <w:color w:val="000000" w:themeColor="text1"/>
        </w:rPr>
        <w:t xml:space="preserve"> / $1</w:t>
      </w:r>
      <w:r w:rsidR="00DB567C" w:rsidRPr="007A3794">
        <w:rPr>
          <w:color w:val="000000" w:themeColor="text1"/>
        </w:rPr>
        <w:t>,</w:t>
      </w:r>
      <w:r w:rsidR="00A5683C">
        <w:rPr>
          <w:color w:val="000000" w:themeColor="text1"/>
        </w:rPr>
        <w:t>654.19</w:t>
      </w:r>
      <w:r w:rsidR="00955225" w:rsidRPr="007A3794">
        <w:rPr>
          <w:color w:val="000000" w:themeColor="text1"/>
        </w:rPr>
        <w:t xml:space="preserve"> *</w:t>
      </w:r>
    </w:p>
    <w:p w:rsidR="00744E30" w:rsidRDefault="00744E30" w:rsidP="00744E30">
      <w:pPr>
        <w:pStyle w:val="ListParagraph"/>
        <w:numPr>
          <w:ilvl w:val="0"/>
          <w:numId w:val="7"/>
        </w:numPr>
      </w:pPr>
      <w:r w:rsidRPr="007A3794">
        <w:t>Economic Dev. Commission Members (Appointed)  $600.00 / $150.00 Quarterly</w:t>
      </w:r>
    </w:p>
    <w:p w:rsidR="00613949" w:rsidRPr="00914A3D" w:rsidRDefault="00613949" w:rsidP="00744E30">
      <w:pPr>
        <w:pStyle w:val="ListParagraph"/>
        <w:numPr>
          <w:ilvl w:val="0"/>
          <w:numId w:val="7"/>
        </w:numPr>
      </w:pPr>
      <w:r w:rsidRPr="00914A3D">
        <w:t>Redevelopment Commission Members (Non Elected Officials)  $600.00 / $150.00 Quarterly</w:t>
      </w:r>
    </w:p>
    <w:p w:rsidR="00C164DC" w:rsidRPr="007A3794" w:rsidRDefault="00C164DC" w:rsidP="00C164DC">
      <w:pPr>
        <w:rPr>
          <w:color w:val="000000" w:themeColor="text1"/>
        </w:rPr>
      </w:pPr>
    </w:p>
    <w:p w:rsidR="007A3794" w:rsidRPr="007A3794" w:rsidRDefault="007A3794" w:rsidP="00C164DC">
      <w:pPr>
        <w:rPr>
          <w:color w:val="000000" w:themeColor="text1"/>
        </w:rPr>
      </w:pPr>
    </w:p>
    <w:p w:rsidR="00C164DC" w:rsidRPr="007A3794" w:rsidRDefault="00995C0F" w:rsidP="00C164DC">
      <w:pPr>
        <w:rPr>
          <w:b/>
          <w:color w:val="000000" w:themeColor="text1"/>
        </w:rPr>
      </w:pPr>
      <w:r w:rsidRPr="007A3794">
        <w:rPr>
          <w:b/>
          <w:color w:val="000000" w:themeColor="text1"/>
        </w:rPr>
        <w:t>TELECOMMUNICATIONS:</w:t>
      </w:r>
    </w:p>
    <w:p w:rsidR="007A3794" w:rsidRPr="00613949" w:rsidRDefault="007A3794" w:rsidP="00C164DC">
      <w:pPr>
        <w:rPr>
          <w:b/>
          <w:color w:val="000000" w:themeColor="text1"/>
          <w:sz w:val="16"/>
          <w:szCs w:val="16"/>
        </w:rPr>
      </w:pPr>
    </w:p>
    <w:p w:rsidR="00995C0F" w:rsidRPr="007A3794" w:rsidRDefault="00995C0F" w:rsidP="00995C0F">
      <w:pPr>
        <w:pStyle w:val="ListParagraph"/>
        <w:numPr>
          <w:ilvl w:val="0"/>
          <w:numId w:val="8"/>
        </w:numPr>
        <w:rPr>
          <w:color w:val="000000" w:themeColor="text1"/>
        </w:rPr>
      </w:pPr>
      <w:r w:rsidRPr="007A3794">
        <w:rPr>
          <w:color w:val="000000" w:themeColor="text1"/>
        </w:rPr>
        <w:t>Commission Members (Appointed)  $</w:t>
      </w:r>
      <w:r w:rsidR="00955225" w:rsidRPr="007A3794">
        <w:rPr>
          <w:color w:val="000000" w:themeColor="text1"/>
        </w:rPr>
        <w:t>600.00 / $150.00 Quarterly</w:t>
      </w:r>
    </w:p>
    <w:p w:rsidR="00995C0F" w:rsidRPr="007A3794" w:rsidRDefault="00995C0F" w:rsidP="00995C0F">
      <w:pPr>
        <w:rPr>
          <w:color w:val="000000" w:themeColor="text1"/>
        </w:rPr>
      </w:pPr>
    </w:p>
    <w:p w:rsidR="007A3794" w:rsidRPr="007A3794" w:rsidRDefault="007A3794" w:rsidP="00995C0F">
      <w:pPr>
        <w:rPr>
          <w:color w:val="000000" w:themeColor="text1"/>
        </w:rPr>
      </w:pPr>
    </w:p>
    <w:p w:rsidR="00995C0F" w:rsidRPr="007A3794" w:rsidRDefault="00995C0F" w:rsidP="00995C0F">
      <w:pPr>
        <w:rPr>
          <w:b/>
          <w:color w:val="000000" w:themeColor="text1"/>
        </w:rPr>
      </w:pPr>
      <w:r w:rsidRPr="007A3794">
        <w:rPr>
          <w:b/>
          <w:color w:val="000000" w:themeColor="text1"/>
        </w:rPr>
        <w:t>DEPARTMENT: Cemetery</w:t>
      </w:r>
    </w:p>
    <w:p w:rsidR="007A3794" w:rsidRPr="00613949" w:rsidRDefault="007A3794" w:rsidP="00995C0F">
      <w:pPr>
        <w:rPr>
          <w:b/>
          <w:color w:val="000000" w:themeColor="text1"/>
          <w:sz w:val="16"/>
          <w:szCs w:val="16"/>
        </w:rPr>
      </w:pPr>
    </w:p>
    <w:p w:rsidR="00995C0F" w:rsidRPr="007A3794" w:rsidRDefault="00995C0F" w:rsidP="00995C0F">
      <w:pPr>
        <w:pStyle w:val="ListParagraph"/>
        <w:numPr>
          <w:ilvl w:val="0"/>
          <w:numId w:val="8"/>
        </w:numPr>
        <w:rPr>
          <w:color w:val="000000" w:themeColor="text1"/>
        </w:rPr>
      </w:pPr>
      <w:r w:rsidRPr="007A3794">
        <w:rPr>
          <w:color w:val="000000" w:themeColor="text1"/>
        </w:rPr>
        <w:t>Sexton  $</w:t>
      </w:r>
      <w:r w:rsidR="00A5683C">
        <w:rPr>
          <w:color w:val="000000" w:themeColor="text1"/>
        </w:rPr>
        <w:t>44,480.00</w:t>
      </w:r>
      <w:r w:rsidR="00955225" w:rsidRPr="007A3794">
        <w:rPr>
          <w:color w:val="000000" w:themeColor="text1"/>
        </w:rPr>
        <w:t xml:space="preserve"> / $1</w:t>
      </w:r>
      <w:r w:rsidR="008D4E5E" w:rsidRPr="007A3794">
        <w:rPr>
          <w:color w:val="000000" w:themeColor="text1"/>
        </w:rPr>
        <w:t>,</w:t>
      </w:r>
      <w:r w:rsidR="00A5683C">
        <w:rPr>
          <w:color w:val="000000" w:themeColor="text1"/>
        </w:rPr>
        <w:t>710.77</w:t>
      </w:r>
      <w:r w:rsidR="00955225" w:rsidRPr="007A3794">
        <w:rPr>
          <w:color w:val="000000" w:themeColor="text1"/>
        </w:rPr>
        <w:t xml:space="preserve"> *</w:t>
      </w:r>
    </w:p>
    <w:p w:rsidR="00995C0F" w:rsidRPr="007A3794" w:rsidRDefault="00995C0F" w:rsidP="00995C0F">
      <w:pPr>
        <w:pStyle w:val="ListParagraph"/>
        <w:numPr>
          <w:ilvl w:val="0"/>
          <w:numId w:val="8"/>
        </w:numPr>
        <w:rPr>
          <w:color w:val="000000" w:themeColor="text1"/>
        </w:rPr>
      </w:pPr>
      <w:r w:rsidRPr="007A3794">
        <w:rPr>
          <w:color w:val="000000" w:themeColor="text1"/>
        </w:rPr>
        <w:t>Grounds Labor/Backhoe  $</w:t>
      </w:r>
      <w:r w:rsidR="00C42537">
        <w:rPr>
          <w:color w:val="000000" w:themeColor="text1"/>
        </w:rPr>
        <w:t>30,864.00</w:t>
      </w:r>
      <w:r w:rsidR="00955225" w:rsidRPr="007A3794">
        <w:rPr>
          <w:color w:val="000000" w:themeColor="text1"/>
        </w:rPr>
        <w:t xml:space="preserve"> / $1</w:t>
      </w:r>
      <w:r w:rsidR="008D4E5E" w:rsidRPr="007A3794">
        <w:rPr>
          <w:color w:val="000000" w:themeColor="text1"/>
        </w:rPr>
        <w:t>,</w:t>
      </w:r>
      <w:r w:rsidR="00C42537">
        <w:rPr>
          <w:color w:val="000000" w:themeColor="text1"/>
        </w:rPr>
        <w:t>187.08</w:t>
      </w:r>
      <w:r w:rsidR="00955225" w:rsidRPr="007A3794">
        <w:rPr>
          <w:color w:val="000000" w:themeColor="text1"/>
        </w:rPr>
        <w:t xml:space="preserve"> *</w:t>
      </w:r>
    </w:p>
    <w:p w:rsidR="002D4441" w:rsidRPr="007A3794" w:rsidRDefault="00995C0F" w:rsidP="002D4441">
      <w:pPr>
        <w:pStyle w:val="ListParagraph"/>
        <w:numPr>
          <w:ilvl w:val="0"/>
          <w:numId w:val="8"/>
        </w:numPr>
        <w:rPr>
          <w:color w:val="000000" w:themeColor="text1"/>
        </w:rPr>
      </w:pPr>
      <w:r w:rsidRPr="007A3794">
        <w:rPr>
          <w:color w:val="000000" w:themeColor="text1"/>
        </w:rPr>
        <w:t>Records Clerk  $</w:t>
      </w:r>
      <w:r w:rsidR="00C42537">
        <w:rPr>
          <w:color w:val="000000" w:themeColor="text1"/>
        </w:rPr>
        <w:t>36,065.00</w:t>
      </w:r>
      <w:r w:rsidR="00955225" w:rsidRPr="007A3794">
        <w:rPr>
          <w:color w:val="000000" w:themeColor="text1"/>
        </w:rPr>
        <w:t xml:space="preserve"> / $1</w:t>
      </w:r>
      <w:r w:rsidR="008D4E5E" w:rsidRPr="007A3794">
        <w:rPr>
          <w:color w:val="000000" w:themeColor="text1"/>
        </w:rPr>
        <w:t>,</w:t>
      </w:r>
      <w:r w:rsidR="00C42537">
        <w:rPr>
          <w:color w:val="000000" w:themeColor="text1"/>
        </w:rPr>
        <w:t>387.12</w:t>
      </w:r>
      <w:r w:rsidR="00955225" w:rsidRPr="007A3794">
        <w:rPr>
          <w:color w:val="000000" w:themeColor="text1"/>
        </w:rPr>
        <w:t xml:space="preserve"> *</w:t>
      </w:r>
    </w:p>
    <w:p w:rsidR="00F07858" w:rsidRPr="007A3794" w:rsidRDefault="00F07858" w:rsidP="002D4441">
      <w:pPr>
        <w:pStyle w:val="ListParagraph"/>
        <w:numPr>
          <w:ilvl w:val="0"/>
          <w:numId w:val="8"/>
        </w:numPr>
        <w:rPr>
          <w:color w:val="000000" w:themeColor="text1"/>
        </w:rPr>
      </w:pPr>
      <w:r w:rsidRPr="007A3794">
        <w:rPr>
          <w:color w:val="000000" w:themeColor="text1"/>
        </w:rPr>
        <w:t>Cemetery Maintenance Supervisor $</w:t>
      </w:r>
      <w:r w:rsidR="00A5683C">
        <w:rPr>
          <w:color w:val="000000" w:themeColor="text1"/>
        </w:rPr>
        <w:t>38,078.00</w:t>
      </w:r>
      <w:r w:rsidR="009B7606" w:rsidRPr="007A3794">
        <w:rPr>
          <w:color w:val="000000" w:themeColor="text1"/>
        </w:rPr>
        <w:t xml:space="preserve"> / $1,</w:t>
      </w:r>
      <w:r w:rsidR="00A5683C">
        <w:rPr>
          <w:color w:val="000000" w:themeColor="text1"/>
        </w:rPr>
        <w:t>464.54</w:t>
      </w:r>
      <w:r w:rsidRPr="007A3794">
        <w:rPr>
          <w:color w:val="000000" w:themeColor="text1"/>
        </w:rPr>
        <w:t xml:space="preserve"> *</w:t>
      </w:r>
    </w:p>
    <w:p w:rsidR="00995C0F" w:rsidRPr="007A3794" w:rsidRDefault="00995C0F" w:rsidP="00995C0F">
      <w:pPr>
        <w:rPr>
          <w:color w:val="000000" w:themeColor="text1"/>
        </w:rPr>
      </w:pPr>
    </w:p>
    <w:p w:rsidR="007A3794" w:rsidRPr="007A3794" w:rsidRDefault="007A3794" w:rsidP="00995C0F">
      <w:pPr>
        <w:rPr>
          <w:color w:val="000000" w:themeColor="text1"/>
        </w:rPr>
      </w:pPr>
    </w:p>
    <w:p w:rsidR="00995C0F" w:rsidRPr="007A3794" w:rsidRDefault="00995C0F" w:rsidP="00995C0F">
      <w:pPr>
        <w:rPr>
          <w:b/>
          <w:color w:val="000000" w:themeColor="text1"/>
        </w:rPr>
      </w:pPr>
      <w:r w:rsidRPr="007A3794">
        <w:rPr>
          <w:b/>
          <w:color w:val="000000" w:themeColor="text1"/>
        </w:rPr>
        <w:t>FIRE MERIT:</w:t>
      </w:r>
    </w:p>
    <w:p w:rsidR="007A3794" w:rsidRPr="00613949" w:rsidRDefault="007A3794" w:rsidP="00995C0F">
      <w:pPr>
        <w:rPr>
          <w:b/>
          <w:color w:val="000000" w:themeColor="text1"/>
          <w:sz w:val="16"/>
          <w:szCs w:val="16"/>
        </w:rPr>
      </w:pPr>
    </w:p>
    <w:p w:rsidR="00995C0F" w:rsidRPr="007A3794" w:rsidRDefault="00995C0F" w:rsidP="00995C0F">
      <w:pPr>
        <w:pStyle w:val="ListParagraph"/>
        <w:numPr>
          <w:ilvl w:val="0"/>
          <w:numId w:val="9"/>
        </w:numPr>
        <w:rPr>
          <w:color w:val="000000" w:themeColor="text1"/>
        </w:rPr>
      </w:pPr>
      <w:r w:rsidRPr="007A3794">
        <w:rPr>
          <w:color w:val="000000" w:themeColor="text1"/>
        </w:rPr>
        <w:t>Commission Members (Appointed)  $</w:t>
      </w:r>
      <w:r w:rsidR="00955225" w:rsidRPr="007A3794">
        <w:rPr>
          <w:color w:val="000000" w:themeColor="text1"/>
        </w:rPr>
        <w:t>600.00 / $150.00 Quarterly</w:t>
      </w:r>
    </w:p>
    <w:p w:rsidR="00995C0F" w:rsidRDefault="00995C0F" w:rsidP="00995C0F">
      <w:pPr>
        <w:rPr>
          <w:color w:val="000000" w:themeColor="text1"/>
        </w:rPr>
      </w:pPr>
    </w:p>
    <w:p w:rsidR="00995C0F" w:rsidRPr="007A3794" w:rsidRDefault="00995C0F" w:rsidP="00995C0F">
      <w:pPr>
        <w:rPr>
          <w:b/>
          <w:color w:val="000000" w:themeColor="text1"/>
        </w:rPr>
      </w:pPr>
      <w:r w:rsidRPr="007A3794">
        <w:rPr>
          <w:b/>
          <w:color w:val="000000" w:themeColor="text1"/>
        </w:rPr>
        <w:t>POLICE MERIT:</w:t>
      </w:r>
    </w:p>
    <w:p w:rsidR="007A3794" w:rsidRPr="00613949" w:rsidRDefault="007A3794" w:rsidP="00995C0F">
      <w:pPr>
        <w:rPr>
          <w:b/>
          <w:color w:val="000000" w:themeColor="text1"/>
          <w:sz w:val="16"/>
          <w:szCs w:val="16"/>
        </w:rPr>
      </w:pPr>
    </w:p>
    <w:p w:rsidR="00995C0F" w:rsidRPr="007A3794" w:rsidRDefault="00995C0F" w:rsidP="00995C0F">
      <w:pPr>
        <w:pStyle w:val="ListParagraph"/>
        <w:numPr>
          <w:ilvl w:val="0"/>
          <w:numId w:val="9"/>
        </w:numPr>
        <w:rPr>
          <w:color w:val="000000" w:themeColor="text1"/>
        </w:rPr>
      </w:pPr>
      <w:r w:rsidRPr="007A3794">
        <w:rPr>
          <w:color w:val="000000" w:themeColor="text1"/>
        </w:rPr>
        <w:t>Commission Members (Appointed)  $</w:t>
      </w:r>
      <w:r w:rsidR="006332CC" w:rsidRPr="007A3794">
        <w:rPr>
          <w:color w:val="000000" w:themeColor="text1"/>
        </w:rPr>
        <w:t>600.00 / $150.00 Quarterly</w:t>
      </w:r>
    </w:p>
    <w:p w:rsidR="00995C0F" w:rsidRPr="007A3794" w:rsidRDefault="00995C0F" w:rsidP="00995C0F">
      <w:pPr>
        <w:rPr>
          <w:color w:val="000000" w:themeColor="text1"/>
        </w:rPr>
      </w:pPr>
    </w:p>
    <w:p w:rsidR="00995C0F" w:rsidRPr="007A3794" w:rsidRDefault="00995C0F" w:rsidP="00995C0F">
      <w:pPr>
        <w:rPr>
          <w:b/>
          <w:color w:val="000000" w:themeColor="text1"/>
        </w:rPr>
      </w:pPr>
      <w:r w:rsidRPr="007A3794">
        <w:rPr>
          <w:b/>
          <w:color w:val="000000" w:themeColor="text1"/>
        </w:rPr>
        <w:t>DEPARTMENT: Motor Vehicle Highway</w:t>
      </w:r>
    </w:p>
    <w:p w:rsidR="007A3794" w:rsidRPr="007A3794" w:rsidRDefault="007A3794" w:rsidP="00995C0F">
      <w:pPr>
        <w:rPr>
          <w:b/>
          <w:color w:val="000000" w:themeColor="text1"/>
        </w:rPr>
      </w:pPr>
    </w:p>
    <w:p w:rsidR="00995C0F" w:rsidRPr="007A3794" w:rsidRDefault="00995C0F" w:rsidP="00995C0F">
      <w:pPr>
        <w:pStyle w:val="ListParagraph"/>
        <w:numPr>
          <w:ilvl w:val="0"/>
          <w:numId w:val="9"/>
        </w:numPr>
        <w:rPr>
          <w:color w:val="000000" w:themeColor="text1"/>
        </w:rPr>
      </w:pPr>
      <w:r w:rsidRPr="007A3794">
        <w:rPr>
          <w:color w:val="000000" w:themeColor="text1"/>
        </w:rPr>
        <w:t>Street Commissioner (Exempt)  $</w:t>
      </w:r>
      <w:r w:rsidR="00AC4C21">
        <w:rPr>
          <w:color w:val="000000" w:themeColor="text1"/>
        </w:rPr>
        <w:t>59,589.00 / $2,291.88</w:t>
      </w:r>
      <w:r w:rsidR="006332CC" w:rsidRPr="007A3794">
        <w:rPr>
          <w:color w:val="000000" w:themeColor="text1"/>
        </w:rPr>
        <w:t xml:space="preserve"> *</w:t>
      </w:r>
    </w:p>
    <w:p w:rsidR="00995C0F" w:rsidRPr="007A3794" w:rsidRDefault="006332CC" w:rsidP="00995C0F">
      <w:pPr>
        <w:pStyle w:val="ListParagraph"/>
        <w:numPr>
          <w:ilvl w:val="0"/>
          <w:numId w:val="9"/>
        </w:numPr>
        <w:rPr>
          <w:color w:val="000000" w:themeColor="text1"/>
        </w:rPr>
      </w:pPr>
      <w:r w:rsidRPr="007A3794">
        <w:rPr>
          <w:color w:val="000000" w:themeColor="text1"/>
        </w:rPr>
        <w:t>Office Manager</w:t>
      </w:r>
      <w:r w:rsidR="00995C0F" w:rsidRPr="007A3794">
        <w:rPr>
          <w:color w:val="000000" w:themeColor="text1"/>
        </w:rPr>
        <w:t xml:space="preserve">  $</w:t>
      </w:r>
      <w:r w:rsidR="00AC4C21">
        <w:rPr>
          <w:color w:val="000000" w:themeColor="text1"/>
        </w:rPr>
        <w:t>39,606.00</w:t>
      </w:r>
      <w:r w:rsidRPr="007A3794">
        <w:rPr>
          <w:color w:val="000000" w:themeColor="text1"/>
        </w:rPr>
        <w:t xml:space="preserve"> / $1</w:t>
      </w:r>
      <w:r w:rsidR="008D4E5E" w:rsidRPr="007A3794">
        <w:rPr>
          <w:color w:val="000000" w:themeColor="text1"/>
        </w:rPr>
        <w:t>,</w:t>
      </w:r>
      <w:r w:rsidR="00AC4C21">
        <w:rPr>
          <w:color w:val="000000" w:themeColor="text1"/>
        </w:rPr>
        <w:t>523.31</w:t>
      </w:r>
      <w:r w:rsidRPr="007A3794">
        <w:rPr>
          <w:color w:val="000000" w:themeColor="text1"/>
        </w:rPr>
        <w:t xml:space="preserve"> *</w:t>
      </w:r>
    </w:p>
    <w:p w:rsidR="00995C0F" w:rsidRPr="007A3794" w:rsidRDefault="00995C0F" w:rsidP="00995C0F">
      <w:pPr>
        <w:pStyle w:val="ListParagraph"/>
        <w:numPr>
          <w:ilvl w:val="0"/>
          <w:numId w:val="9"/>
        </w:numPr>
        <w:rPr>
          <w:color w:val="000000" w:themeColor="text1"/>
        </w:rPr>
      </w:pPr>
      <w:r w:rsidRPr="007A3794">
        <w:rPr>
          <w:color w:val="000000" w:themeColor="text1"/>
        </w:rPr>
        <w:t>Street Department Supervisor  $</w:t>
      </w:r>
      <w:r w:rsidR="00AC4C21">
        <w:rPr>
          <w:color w:val="000000" w:themeColor="text1"/>
        </w:rPr>
        <w:t>48,547.00</w:t>
      </w:r>
      <w:r w:rsidR="00DB567C" w:rsidRPr="007A3794">
        <w:rPr>
          <w:color w:val="000000" w:themeColor="text1"/>
        </w:rPr>
        <w:t xml:space="preserve"> / $1</w:t>
      </w:r>
      <w:r w:rsidR="00AC4C21">
        <w:rPr>
          <w:color w:val="000000" w:themeColor="text1"/>
        </w:rPr>
        <w:t>,867.19</w:t>
      </w:r>
      <w:r w:rsidR="006332CC" w:rsidRPr="007A3794">
        <w:rPr>
          <w:color w:val="000000" w:themeColor="text1"/>
        </w:rPr>
        <w:t xml:space="preserve"> **</w:t>
      </w:r>
    </w:p>
    <w:p w:rsidR="006332CC" w:rsidRPr="007A3794" w:rsidRDefault="00AC4C21" w:rsidP="00995C0F">
      <w:pPr>
        <w:pStyle w:val="ListParagraph"/>
        <w:numPr>
          <w:ilvl w:val="0"/>
          <w:numId w:val="9"/>
        </w:numPr>
        <w:rPr>
          <w:color w:val="000000" w:themeColor="text1"/>
        </w:rPr>
      </w:pPr>
      <w:r>
        <w:rPr>
          <w:color w:val="000000" w:themeColor="text1"/>
        </w:rPr>
        <w:t>Street Crew Leader  $40,315.00</w:t>
      </w:r>
      <w:r w:rsidR="006332CC" w:rsidRPr="007A3794">
        <w:rPr>
          <w:color w:val="000000" w:themeColor="text1"/>
        </w:rPr>
        <w:t xml:space="preserve"> / </w:t>
      </w:r>
      <w:r w:rsidR="008D4E5E" w:rsidRPr="007A3794">
        <w:rPr>
          <w:color w:val="000000" w:themeColor="text1"/>
        </w:rPr>
        <w:t>$</w:t>
      </w:r>
      <w:r w:rsidR="006332CC" w:rsidRPr="007A3794">
        <w:rPr>
          <w:color w:val="000000" w:themeColor="text1"/>
        </w:rPr>
        <w:t>1</w:t>
      </w:r>
      <w:r w:rsidR="008D4E5E" w:rsidRPr="007A3794">
        <w:rPr>
          <w:color w:val="000000" w:themeColor="text1"/>
        </w:rPr>
        <w:t>,</w:t>
      </w:r>
      <w:r>
        <w:rPr>
          <w:color w:val="000000" w:themeColor="text1"/>
        </w:rPr>
        <w:t>550.58</w:t>
      </w:r>
      <w:r w:rsidR="006332CC" w:rsidRPr="007A3794">
        <w:rPr>
          <w:color w:val="000000" w:themeColor="text1"/>
        </w:rPr>
        <w:t xml:space="preserve"> **</w:t>
      </w:r>
    </w:p>
    <w:p w:rsidR="00995C0F" w:rsidRPr="007A3794" w:rsidRDefault="00995C0F" w:rsidP="00995C0F">
      <w:pPr>
        <w:pStyle w:val="ListParagraph"/>
        <w:numPr>
          <w:ilvl w:val="0"/>
          <w:numId w:val="9"/>
        </w:numPr>
        <w:rPr>
          <w:color w:val="000000" w:themeColor="text1"/>
        </w:rPr>
      </w:pPr>
      <w:r w:rsidRPr="007A3794">
        <w:rPr>
          <w:color w:val="000000" w:themeColor="text1"/>
        </w:rPr>
        <w:t>Senior Street Maintenance Worker  $</w:t>
      </w:r>
      <w:r w:rsidR="00AC4C21">
        <w:rPr>
          <w:color w:val="000000" w:themeColor="text1"/>
        </w:rPr>
        <w:t>36,843.00 / $1,417.04</w:t>
      </w:r>
      <w:r w:rsidR="00700EAB" w:rsidRPr="007A3794">
        <w:rPr>
          <w:color w:val="000000" w:themeColor="text1"/>
        </w:rPr>
        <w:t xml:space="preserve"> **</w:t>
      </w:r>
    </w:p>
    <w:p w:rsidR="00995C0F" w:rsidRPr="007A3794" w:rsidRDefault="00995C0F" w:rsidP="00995C0F">
      <w:pPr>
        <w:pStyle w:val="ListParagraph"/>
        <w:numPr>
          <w:ilvl w:val="0"/>
          <w:numId w:val="9"/>
        </w:numPr>
        <w:rPr>
          <w:color w:val="000000" w:themeColor="text1"/>
        </w:rPr>
      </w:pPr>
      <w:r w:rsidRPr="007A3794">
        <w:rPr>
          <w:color w:val="000000" w:themeColor="text1"/>
        </w:rPr>
        <w:t>Street Maintenance Worker  $</w:t>
      </w:r>
      <w:r w:rsidR="008A24AD">
        <w:rPr>
          <w:color w:val="000000" w:themeColor="text1"/>
        </w:rPr>
        <w:t>34,652.00 / $1,332.77</w:t>
      </w:r>
      <w:r w:rsidR="006332CC" w:rsidRPr="007A3794">
        <w:rPr>
          <w:color w:val="000000" w:themeColor="text1"/>
        </w:rPr>
        <w:t xml:space="preserve"> **</w:t>
      </w:r>
    </w:p>
    <w:p w:rsidR="00B51673" w:rsidRPr="007A3794" w:rsidRDefault="00B51673" w:rsidP="00995C0F">
      <w:pPr>
        <w:pStyle w:val="ListParagraph"/>
        <w:numPr>
          <w:ilvl w:val="0"/>
          <w:numId w:val="9"/>
        </w:numPr>
        <w:rPr>
          <w:color w:val="000000" w:themeColor="text1"/>
        </w:rPr>
      </w:pPr>
      <w:r w:rsidRPr="007A3794">
        <w:rPr>
          <w:color w:val="000000" w:themeColor="text1"/>
        </w:rPr>
        <w:t>Street Maintenance Laborer  $28</w:t>
      </w:r>
      <w:r w:rsidR="00974BBB">
        <w:rPr>
          <w:color w:val="000000" w:themeColor="text1"/>
        </w:rPr>
        <w:t>,</w:t>
      </w:r>
      <w:r w:rsidR="008A24AD">
        <w:rPr>
          <w:color w:val="000000" w:themeColor="text1"/>
        </w:rPr>
        <w:t>842</w:t>
      </w:r>
      <w:r w:rsidRPr="007A3794">
        <w:rPr>
          <w:color w:val="000000" w:themeColor="text1"/>
        </w:rPr>
        <w:t>.00/ $1</w:t>
      </w:r>
      <w:r w:rsidR="008A24AD">
        <w:rPr>
          <w:color w:val="000000" w:themeColor="text1"/>
        </w:rPr>
        <w:t>109.31</w:t>
      </w:r>
      <w:r w:rsidRPr="007A3794">
        <w:rPr>
          <w:color w:val="000000" w:themeColor="text1"/>
        </w:rPr>
        <w:t>**</w:t>
      </w:r>
    </w:p>
    <w:p w:rsidR="00995C0F" w:rsidRPr="007A3794" w:rsidRDefault="002D4441" w:rsidP="00995C0F">
      <w:pPr>
        <w:pStyle w:val="ListParagraph"/>
        <w:numPr>
          <w:ilvl w:val="0"/>
          <w:numId w:val="9"/>
        </w:numPr>
        <w:rPr>
          <w:color w:val="000000" w:themeColor="text1"/>
        </w:rPr>
      </w:pPr>
      <w:r w:rsidRPr="007A3794">
        <w:rPr>
          <w:color w:val="000000" w:themeColor="text1"/>
        </w:rPr>
        <w:t>Street Fleet</w:t>
      </w:r>
      <w:r w:rsidR="00AC4C21">
        <w:rPr>
          <w:color w:val="000000" w:themeColor="text1"/>
        </w:rPr>
        <w:t xml:space="preserve"> Maintenance Mechanic  $55,167.00 / $2,121.81</w:t>
      </w:r>
      <w:r w:rsidR="006332CC" w:rsidRPr="007A3794">
        <w:rPr>
          <w:color w:val="000000" w:themeColor="text1"/>
        </w:rPr>
        <w:t xml:space="preserve"> **</w:t>
      </w:r>
    </w:p>
    <w:p w:rsidR="003663C1" w:rsidRDefault="003663C1" w:rsidP="003663C1">
      <w:pPr>
        <w:pStyle w:val="ListParagraph"/>
        <w:numPr>
          <w:ilvl w:val="1"/>
          <w:numId w:val="9"/>
        </w:numPr>
        <w:rPr>
          <w:color w:val="000000" w:themeColor="text1"/>
        </w:rPr>
      </w:pPr>
      <w:r w:rsidRPr="007A3794">
        <w:rPr>
          <w:color w:val="000000" w:themeColor="text1"/>
        </w:rPr>
        <w:t>81.33 MVH</w:t>
      </w:r>
      <w:r w:rsidR="00B71D1C" w:rsidRPr="007A3794">
        <w:rPr>
          <w:color w:val="000000" w:themeColor="text1"/>
        </w:rPr>
        <w:t xml:space="preserve"> </w:t>
      </w:r>
      <w:r w:rsidRPr="007A3794">
        <w:rPr>
          <w:color w:val="000000" w:themeColor="text1"/>
        </w:rPr>
        <w:t>/</w:t>
      </w:r>
      <w:r w:rsidR="00B71D1C" w:rsidRPr="007A3794">
        <w:rPr>
          <w:color w:val="000000" w:themeColor="text1"/>
        </w:rPr>
        <w:t xml:space="preserve"> </w:t>
      </w:r>
      <w:r w:rsidRPr="007A3794">
        <w:rPr>
          <w:color w:val="000000" w:themeColor="text1"/>
        </w:rPr>
        <w:t>18.67% Sewer Utility</w:t>
      </w:r>
    </w:p>
    <w:p w:rsidR="00891A75" w:rsidRPr="00613949" w:rsidRDefault="00891A75" w:rsidP="00891A75">
      <w:pPr>
        <w:pStyle w:val="ListParagraph"/>
        <w:numPr>
          <w:ilvl w:val="0"/>
          <w:numId w:val="16"/>
        </w:numPr>
        <w:rPr>
          <w:color w:val="000000" w:themeColor="text1"/>
        </w:rPr>
      </w:pPr>
      <w:r w:rsidRPr="00613949">
        <w:rPr>
          <w:color w:val="000000" w:themeColor="text1"/>
        </w:rPr>
        <w:t>Street Fleet Maintenance Technician $</w:t>
      </w:r>
      <w:r w:rsidR="00AC4C21">
        <w:rPr>
          <w:color w:val="000000" w:themeColor="text1"/>
        </w:rPr>
        <w:t xml:space="preserve">47,776.00 / $1837.54 </w:t>
      </w:r>
      <w:r w:rsidR="00125573" w:rsidRPr="00613949">
        <w:rPr>
          <w:color w:val="000000" w:themeColor="text1"/>
        </w:rPr>
        <w:t>*</w:t>
      </w:r>
      <w:r w:rsidR="0005214F" w:rsidRPr="00613949">
        <w:rPr>
          <w:color w:val="000000" w:themeColor="text1"/>
        </w:rPr>
        <w:t>*</w:t>
      </w:r>
    </w:p>
    <w:p w:rsidR="00B71D1C" w:rsidRPr="007A3794" w:rsidRDefault="00B71D1C" w:rsidP="00B71D1C">
      <w:pPr>
        <w:pStyle w:val="ListParagraph"/>
        <w:numPr>
          <w:ilvl w:val="0"/>
          <w:numId w:val="9"/>
        </w:numPr>
        <w:rPr>
          <w:color w:val="000000" w:themeColor="text1"/>
        </w:rPr>
      </w:pPr>
      <w:r w:rsidRPr="007A3794">
        <w:rPr>
          <w:color w:val="000000" w:themeColor="text1"/>
        </w:rPr>
        <w:t>Tree &amp;</w:t>
      </w:r>
      <w:r w:rsidR="00AC4C21">
        <w:rPr>
          <w:color w:val="000000" w:themeColor="text1"/>
        </w:rPr>
        <w:t xml:space="preserve"> Drainage Specialist  $41,926.77 / $1,612.57</w:t>
      </w:r>
      <w:r w:rsidRPr="007A3794">
        <w:rPr>
          <w:color w:val="000000" w:themeColor="text1"/>
        </w:rPr>
        <w:t xml:space="preserve"> **</w:t>
      </w:r>
    </w:p>
    <w:p w:rsidR="00D76C4A" w:rsidRDefault="00B71D1C" w:rsidP="00B51673">
      <w:pPr>
        <w:pStyle w:val="ListParagraph"/>
        <w:numPr>
          <w:ilvl w:val="1"/>
          <w:numId w:val="9"/>
        </w:numPr>
        <w:rPr>
          <w:color w:val="000000" w:themeColor="text1"/>
        </w:rPr>
      </w:pPr>
      <w:r w:rsidRPr="007A3794">
        <w:rPr>
          <w:color w:val="000000" w:themeColor="text1"/>
        </w:rPr>
        <w:t>40% MVH / 60% MS4</w:t>
      </w:r>
      <w:r w:rsidR="00717820" w:rsidRPr="007A3794">
        <w:rPr>
          <w:color w:val="000000" w:themeColor="text1"/>
        </w:rPr>
        <w:br/>
      </w:r>
    </w:p>
    <w:p w:rsidR="00995C0F" w:rsidRPr="007A3794" w:rsidRDefault="00D76C4A" w:rsidP="00B71D1C">
      <w:pPr>
        <w:spacing w:after="200"/>
        <w:rPr>
          <w:b/>
          <w:color w:val="000000" w:themeColor="text1"/>
        </w:rPr>
      </w:pPr>
      <w:r w:rsidRPr="007A3794">
        <w:rPr>
          <w:b/>
          <w:color w:val="000000" w:themeColor="text1"/>
        </w:rPr>
        <w:t>DEPARTMENT: Park &amp; Recreation</w:t>
      </w:r>
    </w:p>
    <w:p w:rsidR="00D76C4A" w:rsidRPr="007A3794" w:rsidRDefault="00D76C4A" w:rsidP="00D76C4A">
      <w:pPr>
        <w:pStyle w:val="ListParagraph"/>
        <w:numPr>
          <w:ilvl w:val="0"/>
          <w:numId w:val="11"/>
        </w:numPr>
        <w:rPr>
          <w:color w:val="000000" w:themeColor="text1"/>
        </w:rPr>
      </w:pPr>
      <w:r w:rsidRPr="007A3794">
        <w:rPr>
          <w:color w:val="000000" w:themeColor="text1"/>
        </w:rPr>
        <w:t>Superintendent (Exempt)  $</w:t>
      </w:r>
      <w:r w:rsidR="00C64DFB">
        <w:rPr>
          <w:color w:val="000000" w:themeColor="text1"/>
        </w:rPr>
        <w:t>74,528</w:t>
      </w:r>
      <w:r w:rsidR="008F59AE" w:rsidRPr="007A3794">
        <w:rPr>
          <w:color w:val="000000" w:themeColor="text1"/>
        </w:rPr>
        <w:t>.00</w:t>
      </w:r>
      <w:r w:rsidR="00F6016C" w:rsidRPr="007A3794">
        <w:rPr>
          <w:color w:val="000000" w:themeColor="text1"/>
        </w:rPr>
        <w:t xml:space="preserve"> / $2</w:t>
      </w:r>
      <w:r w:rsidR="008D4E5E" w:rsidRPr="007A3794">
        <w:rPr>
          <w:color w:val="000000" w:themeColor="text1"/>
        </w:rPr>
        <w:t>,</w:t>
      </w:r>
      <w:r w:rsidR="00C64DFB">
        <w:rPr>
          <w:color w:val="000000" w:themeColor="text1"/>
        </w:rPr>
        <w:t>866.46</w:t>
      </w:r>
      <w:r w:rsidR="00F6016C" w:rsidRPr="007A3794">
        <w:rPr>
          <w:color w:val="000000" w:themeColor="text1"/>
        </w:rPr>
        <w:t xml:space="preserve"> *</w:t>
      </w:r>
    </w:p>
    <w:p w:rsidR="008F46F7" w:rsidRPr="007A3794" w:rsidRDefault="008F46F7" w:rsidP="008F46F7">
      <w:pPr>
        <w:pStyle w:val="ListParagraph"/>
        <w:numPr>
          <w:ilvl w:val="1"/>
          <w:numId w:val="11"/>
        </w:numPr>
        <w:rPr>
          <w:color w:val="000000" w:themeColor="text1"/>
        </w:rPr>
      </w:pPr>
      <w:r w:rsidRPr="007A3794">
        <w:rPr>
          <w:color w:val="000000" w:themeColor="text1"/>
        </w:rPr>
        <w:t xml:space="preserve"> Parks</w:t>
      </w:r>
      <w:r w:rsidR="008F59AE" w:rsidRPr="007A3794">
        <w:rPr>
          <w:color w:val="000000" w:themeColor="text1"/>
        </w:rPr>
        <w:t xml:space="preserve"> 77.5</w:t>
      </w:r>
      <w:r w:rsidR="00272A33" w:rsidRPr="007A3794">
        <w:rPr>
          <w:color w:val="000000" w:themeColor="text1"/>
        </w:rPr>
        <w:t>% / 22</w:t>
      </w:r>
      <w:r w:rsidR="008F59AE" w:rsidRPr="007A3794">
        <w:rPr>
          <w:color w:val="000000" w:themeColor="text1"/>
        </w:rPr>
        <w:t>.5</w:t>
      </w:r>
      <w:r w:rsidR="00272A33" w:rsidRPr="007A3794">
        <w:rPr>
          <w:color w:val="000000" w:themeColor="text1"/>
        </w:rPr>
        <w:t xml:space="preserve">% </w:t>
      </w:r>
      <w:r w:rsidR="005353BE" w:rsidRPr="007A3794">
        <w:rPr>
          <w:color w:val="000000" w:themeColor="text1"/>
        </w:rPr>
        <w:t xml:space="preserve">from the </w:t>
      </w:r>
      <w:r w:rsidRPr="007A3794">
        <w:rPr>
          <w:color w:val="000000" w:themeColor="text1"/>
        </w:rPr>
        <w:t>Ath</w:t>
      </w:r>
      <w:r w:rsidR="005353BE" w:rsidRPr="007A3794">
        <w:rPr>
          <w:color w:val="000000" w:themeColor="text1"/>
        </w:rPr>
        <w:t>letic</w:t>
      </w:r>
      <w:r w:rsidRPr="007A3794">
        <w:rPr>
          <w:color w:val="000000" w:themeColor="text1"/>
        </w:rPr>
        <w:t xml:space="preserve"> &amp; Rec</w:t>
      </w:r>
      <w:r w:rsidR="005353BE" w:rsidRPr="007A3794">
        <w:rPr>
          <w:color w:val="000000" w:themeColor="text1"/>
        </w:rPr>
        <w:t>reation Fund</w:t>
      </w:r>
    </w:p>
    <w:p w:rsidR="00D76C4A" w:rsidRPr="007A3794" w:rsidRDefault="00D76C4A" w:rsidP="00D76C4A">
      <w:pPr>
        <w:pStyle w:val="ListParagraph"/>
        <w:numPr>
          <w:ilvl w:val="0"/>
          <w:numId w:val="11"/>
        </w:numPr>
        <w:rPr>
          <w:color w:val="000000" w:themeColor="text1"/>
        </w:rPr>
      </w:pPr>
      <w:r w:rsidRPr="007A3794">
        <w:rPr>
          <w:color w:val="000000" w:themeColor="text1"/>
        </w:rPr>
        <w:t>Assistant Superintendent (Exempt)  $</w:t>
      </w:r>
      <w:r w:rsidR="009D3106">
        <w:rPr>
          <w:color w:val="000000" w:themeColor="text1"/>
        </w:rPr>
        <w:t>54,139.00 / $2,082.27</w:t>
      </w:r>
      <w:r w:rsidR="00F6016C" w:rsidRPr="007A3794">
        <w:rPr>
          <w:color w:val="000000" w:themeColor="text1"/>
        </w:rPr>
        <w:t xml:space="preserve"> *</w:t>
      </w:r>
    </w:p>
    <w:p w:rsidR="00D76C4A" w:rsidRPr="007A3794" w:rsidRDefault="00D76C4A" w:rsidP="00D76C4A">
      <w:pPr>
        <w:pStyle w:val="ListParagraph"/>
        <w:numPr>
          <w:ilvl w:val="0"/>
          <w:numId w:val="11"/>
        </w:numPr>
        <w:rPr>
          <w:color w:val="000000" w:themeColor="text1"/>
        </w:rPr>
      </w:pPr>
      <w:r w:rsidRPr="007A3794">
        <w:rPr>
          <w:color w:val="000000" w:themeColor="text1"/>
        </w:rPr>
        <w:t xml:space="preserve">Business Services </w:t>
      </w:r>
      <w:r w:rsidR="00B41AF5" w:rsidRPr="007A3794">
        <w:rPr>
          <w:color w:val="000000" w:themeColor="text1"/>
        </w:rPr>
        <w:t>Director</w:t>
      </w:r>
      <w:r w:rsidRPr="007A3794">
        <w:rPr>
          <w:color w:val="000000" w:themeColor="text1"/>
        </w:rPr>
        <w:t xml:space="preserve">  $</w:t>
      </w:r>
      <w:r w:rsidR="009D3106">
        <w:rPr>
          <w:color w:val="000000" w:themeColor="text1"/>
        </w:rPr>
        <w:t>42,500.00</w:t>
      </w:r>
      <w:r w:rsidR="00F6016C" w:rsidRPr="007A3794">
        <w:rPr>
          <w:color w:val="000000" w:themeColor="text1"/>
        </w:rPr>
        <w:t xml:space="preserve"> / $1</w:t>
      </w:r>
      <w:r w:rsidR="008D4E5E" w:rsidRPr="007A3794">
        <w:rPr>
          <w:color w:val="000000" w:themeColor="text1"/>
        </w:rPr>
        <w:t>,</w:t>
      </w:r>
      <w:r w:rsidR="009D3106">
        <w:rPr>
          <w:color w:val="000000" w:themeColor="text1"/>
        </w:rPr>
        <w:t>634.62</w:t>
      </w:r>
      <w:r w:rsidR="00F6016C" w:rsidRPr="007A3794">
        <w:rPr>
          <w:color w:val="000000" w:themeColor="text1"/>
        </w:rPr>
        <w:t xml:space="preserve"> *</w:t>
      </w:r>
    </w:p>
    <w:p w:rsidR="00D76C4A" w:rsidRPr="007A3794" w:rsidRDefault="00D76C4A" w:rsidP="00D76C4A">
      <w:pPr>
        <w:pStyle w:val="ListParagraph"/>
        <w:numPr>
          <w:ilvl w:val="0"/>
          <w:numId w:val="11"/>
        </w:numPr>
        <w:rPr>
          <w:color w:val="000000" w:themeColor="text1"/>
        </w:rPr>
      </w:pPr>
      <w:r w:rsidRPr="007A3794">
        <w:rPr>
          <w:color w:val="000000" w:themeColor="text1"/>
        </w:rPr>
        <w:t>Recreation Director  $</w:t>
      </w:r>
      <w:r w:rsidR="009D3106">
        <w:rPr>
          <w:color w:val="000000" w:themeColor="text1"/>
        </w:rPr>
        <w:t>42,320.00</w:t>
      </w:r>
      <w:r w:rsidR="00F6016C" w:rsidRPr="007A3794">
        <w:rPr>
          <w:color w:val="000000" w:themeColor="text1"/>
        </w:rPr>
        <w:t xml:space="preserve"> / $1</w:t>
      </w:r>
      <w:r w:rsidR="008D4E5E" w:rsidRPr="007A3794">
        <w:rPr>
          <w:color w:val="000000" w:themeColor="text1"/>
        </w:rPr>
        <w:t>,</w:t>
      </w:r>
      <w:r w:rsidR="009D3106">
        <w:rPr>
          <w:color w:val="000000" w:themeColor="text1"/>
        </w:rPr>
        <w:t>627.69</w:t>
      </w:r>
      <w:r w:rsidR="00F6016C" w:rsidRPr="007A3794">
        <w:rPr>
          <w:color w:val="000000" w:themeColor="text1"/>
        </w:rPr>
        <w:t xml:space="preserve"> *</w:t>
      </w:r>
    </w:p>
    <w:p w:rsidR="001806BB" w:rsidRDefault="001806BB" w:rsidP="001806BB">
      <w:pPr>
        <w:pStyle w:val="ListParagraph"/>
        <w:numPr>
          <w:ilvl w:val="0"/>
          <w:numId w:val="11"/>
        </w:numPr>
        <w:rPr>
          <w:color w:val="000000" w:themeColor="text1"/>
        </w:rPr>
      </w:pPr>
      <w:r w:rsidRPr="007A3794">
        <w:rPr>
          <w:color w:val="000000" w:themeColor="text1"/>
        </w:rPr>
        <w:t>Park Maintenance Supervisor</w:t>
      </w:r>
      <w:r w:rsidR="008A24AD">
        <w:rPr>
          <w:color w:val="000000" w:themeColor="text1"/>
        </w:rPr>
        <w:t xml:space="preserve"> I </w:t>
      </w:r>
      <w:r w:rsidR="009D3106">
        <w:rPr>
          <w:color w:val="000000" w:themeColor="text1"/>
        </w:rPr>
        <w:t xml:space="preserve"> $41,168.00 / $1,583.38</w:t>
      </w:r>
      <w:r w:rsidRPr="007A3794">
        <w:rPr>
          <w:color w:val="000000" w:themeColor="text1"/>
        </w:rPr>
        <w:t xml:space="preserve"> *</w:t>
      </w:r>
    </w:p>
    <w:p w:rsidR="008A24AD" w:rsidRPr="008A24AD" w:rsidRDefault="008A24AD" w:rsidP="008A24AD">
      <w:pPr>
        <w:pStyle w:val="ListParagraph"/>
        <w:numPr>
          <w:ilvl w:val="0"/>
          <w:numId w:val="11"/>
        </w:numPr>
        <w:rPr>
          <w:color w:val="000000" w:themeColor="text1"/>
        </w:rPr>
      </w:pPr>
      <w:r w:rsidRPr="007A3794">
        <w:rPr>
          <w:color w:val="000000" w:themeColor="text1"/>
        </w:rPr>
        <w:t>Park Maintenance Supervisor</w:t>
      </w:r>
      <w:r>
        <w:rPr>
          <w:color w:val="000000" w:themeColor="text1"/>
        </w:rPr>
        <w:t xml:space="preserve"> II </w:t>
      </w:r>
      <w:r w:rsidR="009D3106">
        <w:rPr>
          <w:color w:val="000000" w:themeColor="text1"/>
        </w:rPr>
        <w:t xml:space="preserve"> $38,078.00 / $1,464.54</w:t>
      </w:r>
      <w:r w:rsidRPr="007A3794">
        <w:rPr>
          <w:color w:val="000000" w:themeColor="text1"/>
        </w:rPr>
        <w:t xml:space="preserve"> *</w:t>
      </w:r>
    </w:p>
    <w:p w:rsidR="001806BB" w:rsidRPr="009D3106" w:rsidRDefault="00D76C4A" w:rsidP="009D3106">
      <w:pPr>
        <w:pStyle w:val="ListParagraph"/>
        <w:numPr>
          <w:ilvl w:val="0"/>
          <w:numId w:val="11"/>
        </w:numPr>
        <w:rPr>
          <w:color w:val="000000" w:themeColor="text1"/>
        </w:rPr>
      </w:pPr>
      <w:r w:rsidRPr="007A3794">
        <w:rPr>
          <w:color w:val="000000" w:themeColor="text1"/>
        </w:rPr>
        <w:t>Building Services Supervisor</w:t>
      </w:r>
      <w:r w:rsidR="008A24AD">
        <w:rPr>
          <w:color w:val="000000" w:themeColor="text1"/>
        </w:rPr>
        <w:t xml:space="preserve"> I</w:t>
      </w:r>
      <w:r w:rsidRPr="007A3794">
        <w:rPr>
          <w:color w:val="000000" w:themeColor="text1"/>
        </w:rPr>
        <w:t xml:space="preserve">  $</w:t>
      </w:r>
      <w:r w:rsidR="008A24AD">
        <w:rPr>
          <w:color w:val="000000" w:themeColor="text1"/>
        </w:rPr>
        <w:t>38,078.00</w:t>
      </w:r>
      <w:r w:rsidR="00F6016C" w:rsidRPr="007A3794">
        <w:rPr>
          <w:color w:val="000000" w:themeColor="text1"/>
        </w:rPr>
        <w:t xml:space="preserve"> / $1</w:t>
      </w:r>
      <w:r w:rsidR="008D4E5E" w:rsidRPr="007A3794">
        <w:rPr>
          <w:color w:val="000000" w:themeColor="text1"/>
        </w:rPr>
        <w:t>,</w:t>
      </w:r>
      <w:r w:rsidR="008A24AD">
        <w:rPr>
          <w:color w:val="000000" w:themeColor="text1"/>
        </w:rPr>
        <w:t>464.54</w:t>
      </w:r>
      <w:r w:rsidR="00F6016C" w:rsidRPr="007A3794">
        <w:rPr>
          <w:color w:val="000000" w:themeColor="text1"/>
        </w:rPr>
        <w:t xml:space="preserve"> *</w:t>
      </w:r>
    </w:p>
    <w:p w:rsidR="00D76C4A" w:rsidRPr="007A3794" w:rsidRDefault="00D76C4A" w:rsidP="00D76C4A">
      <w:pPr>
        <w:pStyle w:val="ListParagraph"/>
        <w:numPr>
          <w:ilvl w:val="0"/>
          <w:numId w:val="11"/>
        </w:numPr>
        <w:rPr>
          <w:color w:val="000000" w:themeColor="text1"/>
        </w:rPr>
      </w:pPr>
      <w:r w:rsidRPr="007A3794">
        <w:rPr>
          <w:color w:val="000000" w:themeColor="text1"/>
        </w:rPr>
        <w:t>Park Operations Director  $</w:t>
      </w:r>
      <w:r w:rsidR="008A24AD">
        <w:rPr>
          <w:color w:val="000000" w:themeColor="text1"/>
        </w:rPr>
        <w:t>49,081.00</w:t>
      </w:r>
      <w:r w:rsidR="00F6016C" w:rsidRPr="007A3794">
        <w:rPr>
          <w:color w:val="000000" w:themeColor="text1"/>
        </w:rPr>
        <w:t xml:space="preserve"> / $1</w:t>
      </w:r>
      <w:r w:rsidR="008D4E5E" w:rsidRPr="007A3794">
        <w:rPr>
          <w:color w:val="000000" w:themeColor="text1"/>
        </w:rPr>
        <w:t>,</w:t>
      </w:r>
      <w:r w:rsidR="008A24AD">
        <w:rPr>
          <w:color w:val="000000" w:themeColor="text1"/>
        </w:rPr>
        <w:t>887.73</w:t>
      </w:r>
      <w:r w:rsidR="00F6016C" w:rsidRPr="007A3794">
        <w:rPr>
          <w:color w:val="000000" w:themeColor="text1"/>
        </w:rPr>
        <w:t xml:space="preserve"> *</w:t>
      </w:r>
    </w:p>
    <w:p w:rsidR="001806BB" w:rsidRPr="007A3794" w:rsidRDefault="001806BB" w:rsidP="001806BB">
      <w:pPr>
        <w:pStyle w:val="ListParagraph"/>
        <w:numPr>
          <w:ilvl w:val="0"/>
          <w:numId w:val="11"/>
        </w:numPr>
        <w:rPr>
          <w:color w:val="000000" w:themeColor="text1"/>
        </w:rPr>
      </w:pPr>
      <w:r w:rsidRPr="007A3794">
        <w:rPr>
          <w:color w:val="000000" w:themeColor="text1"/>
        </w:rPr>
        <w:t>A</w:t>
      </w:r>
      <w:r w:rsidR="008A24AD">
        <w:rPr>
          <w:color w:val="000000" w:themeColor="text1"/>
        </w:rPr>
        <w:t>quatic Center Director $38,078.00 / $1,464.54</w:t>
      </w:r>
      <w:r w:rsidRPr="007A3794">
        <w:rPr>
          <w:color w:val="000000" w:themeColor="text1"/>
        </w:rPr>
        <w:t xml:space="preserve"> *</w:t>
      </w:r>
    </w:p>
    <w:p w:rsidR="00D76C4A" w:rsidRPr="007A3794" w:rsidRDefault="00D76C4A" w:rsidP="00D76C4A">
      <w:pPr>
        <w:pStyle w:val="ListParagraph"/>
        <w:numPr>
          <w:ilvl w:val="0"/>
          <w:numId w:val="11"/>
        </w:numPr>
        <w:rPr>
          <w:color w:val="000000" w:themeColor="text1"/>
        </w:rPr>
      </w:pPr>
      <w:r w:rsidRPr="007A3794">
        <w:rPr>
          <w:color w:val="000000" w:themeColor="text1"/>
        </w:rPr>
        <w:t>Park/Grounds Maintenance  $</w:t>
      </w:r>
      <w:r w:rsidR="008A24AD">
        <w:rPr>
          <w:color w:val="000000" w:themeColor="text1"/>
        </w:rPr>
        <w:t>30,566.00</w:t>
      </w:r>
      <w:r w:rsidR="00617E3D" w:rsidRPr="007A3794">
        <w:rPr>
          <w:color w:val="000000" w:themeColor="text1"/>
        </w:rPr>
        <w:t xml:space="preserve"> / $1</w:t>
      </w:r>
      <w:r w:rsidR="008D4E5E" w:rsidRPr="007A3794">
        <w:rPr>
          <w:color w:val="000000" w:themeColor="text1"/>
        </w:rPr>
        <w:t>,</w:t>
      </w:r>
      <w:r w:rsidR="008A24AD">
        <w:rPr>
          <w:color w:val="000000" w:themeColor="text1"/>
        </w:rPr>
        <w:t>175.62</w:t>
      </w:r>
      <w:r w:rsidR="00617E3D" w:rsidRPr="007A3794">
        <w:rPr>
          <w:color w:val="000000" w:themeColor="text1"/>
        </w:rPr>
        <w:t xml:space="preserve"> *</w:t>
      </w:r>
    </w:p>
    <w:p w:rsidR="00D76C4A" w:rsidRPr="007A3794" w:rsidRDefault="00D76C4A" w:rsidP="00D76C4A">
      <w:pPr>
        <w:pStyle w:val="ListParagraph"/>
        <w:numPr>
          <w:ilvl w:val="0"/>
          <w:numId w:val="11"/>
        </w:numPr>
        <w:rPr>
          <w:color w:val="000000" w:themeColor="text1"/>
        </w:rPr>
      </w:pPr>
      <w:r w:rsidRPr="007A3794">
        <w:rPr>
          <w:color w:val="000000" w:themeColor="text1"/>
        </w:rPr>
        <w:t>Administrative Services Coordinator  $</w:t>
      </w:r>
      <w:r w:rsidR="008A24AD">
        <w:rPr>
          <w:color w:val="000000" w:themeColor="text1"/>
        </w:rPr>
        <w:t>36,500.00</w:t>
      </w:r>
      <w:r w:rsidR="00617E3D" w:rsidRPr="007A3794">
        <w:rPr>
          <w:color w:val="000000" w:themeColor="text1"/>
        </w:rPr>
        <w:t xml:space="preserve"> / $1</w:t>
      </w:r>
      <w:r w:rsidR="008D4E5E" w:rsidRPr="007A3794">
        <w:rPr>
          <w:color w:val="000000" w:themeColor="text1"/>
        </w:rPr>
        <w:t>,</w:t>
      </w:r>
      <w:r w:rsidR="008A24AD">
        <w:rPr>
          <w:color w:val="000000" w:themeColor="text1"/>
        </w:rPr>
        <w:t>403.85</w:t>
      </w:r>
      <w:r w:rsidR="00617E3D" w:rsidRPr="007A3794">
        <w:rPr>
          <w:color w:val="000000" w:themeColor="text1"/>
        </w:rPr>
        <w:t xml:space="preserve"> *</w:t>
      </w:r>
    </w:p>
    <w:p w:rsidR="00AD03EE" w:rsidRPr="007A3794" w:rsidRDefault="00AD03EE" w:rsidP="00AD03EE">
      <w:pPr>
        <w:pStyle w:val="ListParagraph"/>
        <w:numPr>
          <w:ilvl w:val="1"/>
          <w:numId w:val="11"/>
        </w:numPr>
        <w:rPr>
          <w:color w:val="000000" w:themeColor="text1"/>
        </w:rPr>
      </w:pPr>
      <w:r w:rsidRPr="007A3794">
        <w:rPr>
          <w:color w:val="000000" w:themeColor="text1"/>
        </w:rPr>
        <w:t>100% Athletic and Recreation Fund</w:t>
      </w:r>
    </w:p>
    <w:p w:rsidR="00D76C4A" w:rsidRPr="007A3794" w:rsidRDefault="00D76C4A" w:rsidP="00D76C4A">
      <w:pPr>
        <w:pStyle w:val="ListParagraph"/>
        <w:numPr>
          <w:ilvl w:val="0"/>
          <w:numId w:val="11"/>
        </w:numPr>
        <w:rPr>
          <w:color w:val="000000" w:themeColor="text1"/>
        </w:rPr>
      </w:pPr>
      <w:r w:rsidRPr="007A3794">
        <w:rPr>
          <w:color w:val="000000" w:themeColor="text1"/>
        </w:rPr>
        <w:t>Marketing Coordinator  $</w:t>
      </w:r>
      <w:r w:rsidR="008A24AD">
        <w:rPr>
          <w:color w:val="000000" w:themeColor="text1"/>
        </w:rPr>
        <w:t>36,500.00</w:t>
      </w:r>
      <w:r w:rsidR="00617E3D" w:rsidRPr="007A3794">
        <w:rPr>
          <w:color w:val="000000" w:themeColor="text1"/>
        </w:rPr>
        <w:t xml:space="preserve"> / $1</w:t>
      </w:r>
      <w:r w:rsidR="008D4E5E" w:rsidRPr="007A3794">
        <w:rPr>
          <w:color w:val="000000" w:themeColor="text1"/>
        </w:rPr>
        <w:t>,</w:t>
      </w:r>
      <w:r w:rsidR="008A24AD">
        <w:rPr>
          <w:color w:val="000000" w:themeColor="text1"/>
        </w:rPr>
        <w:t>403.85</w:t>
      </w:r>
      <w:r w:rsidR="00617E3D" w:rsidRPr="007A3794">
        <w:rPr>
          <w:color w:val="000000" w:themeColor="text1"/>
        </w:rPr>
        <w:t xml:space="preserve"> *</w:t>
      </w:r>
    </w:p>
    <w:p w:rsidR="00AD03EE" w:rsidRPr="007A3794" w:rsidRDefault="00AD03EE" w:rsidP="00AD03EE">
      <w:pPr>
        <w:pStyle w:val="ListParagraph"/>
        <w:numPr>
          <w:ilvl w:val="1"/>
          <w:numId w:val="11"/>
        </w:numPr>
        <w:rPr>
          <w:color w:val="000000" w:themeColor="text1"/>
        </w:rPr>
      </w:pPr>
      <w:r w:rsidRPr="007A3794">
        <w:rPr>
          <w:color w:val="000000" w:themeColor="text1"/>
        </w:rPr>
        <w:t>100% Athletic and Recreation Fund</w:t>
      </w:r>
    </w:p>
    <w:p w:rsidR="00D76C4A" w:rsidRPr="007A3794" w:rsidRDefault="00D76C4A" w:rsidP="00D76C4A">
      <w:pPr>
        <w:pStyle w:val="ListParagraph"/>
        <w:numPr>
          <w:ilvl w:val="0"/>
          <w:numId w:val="11"/>
        </w:numPr>
        <w:rPr>
          <w:color w:val="000000" w:themeColor="text1"/>
        </w:rPr>
      </w:pPr>
      <w:r w:rsidRPr="007A3794">
        <w:rPr>
          <w:color w:val="000000" w:themeColor="text1"/>
        </w:rPr>
        <w:t>Park Board Members  $</w:t>
      </w:r>
      <w:r w:rsidR="00617E3D" w:rsidRPr="007A3794">
        <w:rPr>
          <w:color w:val="000000" w:themeColor="text1"/>
        </w:rPr>
        <w:t>600.00 / $150.00 Quarterly</w:t>
      </w:r>
    </w:p>
    <w:p w:rsidR="00AD03EE" w:rsidRPr="007A3794" w:rsidRDefault="00AD03EE" w:rsidP="00AD03EE">
      <w:pPr>
        <w:rPr>
          <w:color w:val="000000" w:themeColor="text1"/>
        </w:rPr>
      </w:pPr>
    </w:p>
    <w:p w:rsidR="007A3794" w:rsidRDefault="007A3794" w:rsidP="00AD03EE">
      <w:pPr>
        <w:rPr>
          <w:b/>
          <w:color w:val="000000" w:themeColor="text1"/>
        </w:rPr>
      </w:pPr>
    </w:p>
    <w:p w:rsidR="00AD03EE" w:rsidRPr="007A3794" w:rsidRDefault="00AD03EE" w:rsidP="00AD03EE">
      <w:pPr>
        <w:rPr>
          <w:b/>
          <w:color w:val="000000" w:themeColor="text1"/>
        </w:rPr>
      </w:pPr>
      <w:r w:rsidRPr="007A3794">
        <w:rPr>
          <w:b/>
          <w:color w:val="000000" w:themeColor="text1"/>
        </w:rPr>
        <w:t>FIRE &amp; POLICE PENSION:</w:t>
      </w:r>
    </w:p>
    <w:p w:rsidR="00AD03EE" w:rsidRPr="007A3794" w:rsidRDefault="00AD03EE" w:rsidP="00AD03EE">
      <w:pPr>
        <w:pStyle w:val="ListParagraph"/>
        <w:numPr>
          <w:ilvl w:val="0"/>
          <w:numId w:val="12"/>
        </w:numPr>
        <w:rPr>
          <w:color w:val="000000" w:themeColor="text1"/>
        </w:rPr>
      </w:pPr>
      <w:r w:rsidRPr="007A3794">
        <w:rPr>
          <w:color w:val="000000" w:themeColor="text1"/>
        </w:rPr>
        <w:t>Fire Pension Secretary $</w:t>
      </w:r>
      <w:r w:rsidR="00617E3D" w:rsidRPr="007A3794">
        <w:rPr>
          <w:color w:val="000000" w:themeColor="text1"/>
        </w:rPr>
        <w:t>2</w:t>
      </w:r>
      <w:r w:rsidR="008D4E5E" w:rsidRPr="007A3794">
        <w:rPr>
          <w:color w:val="000000" w:themeColor="text1"/>
        </w:rPr>
        <w:t>,</w:t>
      </w:r>
      <w:r w:rsidR="00617E3D" w:rsidRPr="007A3794">
        <w:rPr>
          <w:color w:val="000000" w:themeColor="text1"/>
        </w:rPr>
        <w:t>000.00 / $76.92</w:t>
      </w:r>
    </w:p>
    <w:p w:rsidR="00AD03EE" w:rsidRPr="007A3794" w:rsidRDefault="00AD03EE" w:rsidP="00AD03EE">
      <w:pPr>
        <w:pStyle w:val="ListParagraph"/>
        <w:numPr>
          <w:ilvl w:val="0"/>
          <w:numId w:val="12"/>
        </w:numPr>
        <w:rPr>
          <w:color w:val="000000" w:themeColor="text1"/>
        </w:rPr>
      </w:pPr>
      <w:r w:rsidRPr="007A3794">
        <w:rPr>
          <w:color w:val="000000" w:themeColor="text1"/>
        </w:rPr>
        <w:t>Police Pension Secretary  $</w:t>
      </w:r>
      <w:r w:rsidR="00617E3D" w:rsidRPr="007A3794">
        <w:rPr>
          <w:color w:val="000000" w:themeColor="text1"/>
        </w:rPr>
        <w:t>2</w:t>
      </w:r>
      <w:r w:rsidR="008D4E5E" w:rsidRPr="007A3794">
        <w:rPr>
          <w:color w:val="000000" w:themeColor="text1"/>
        </w:rPr>
        <w:t>,</w:t>
      </w:r>
      <w:r w:rsidR="00617E3D" w:rsidRPr="007A3794">
        <w:rPr>
          <w:color w:val="000000" w:themeColor="text1"/>
        </w:rPr>
        <w:t>000.00 / $76.92</w:t>
      </w:r>
    </w:p>
    <w:p w:rsidR="00AD03EE" w:rsidRPr="007A3794" w:rsidRDefault="00AD03EE" w:rsidP="00AD03EE">
      <w:pPr>
        <w:rPr>
          <w:color w:val="000000" w:themeColor="text1"/>
        </w:rPr>
      </w:pPr>
    </w:p>
    <w:p w:rsidR="00E46F7A" w:rsidRPr="007A3794" w:rsidRDefault="00E46F7A" w:rsidP="00E46F7A">
      <w:pPr>
        <w:rPr>
          <w:color w:val="000000" w:themeColor="text1"/>
        </w:rPr>
      </w:pPr>
      <w:r w:rsidRPr="007A3794">
        <w:rPr>
          <w:color w:val="000000" w:themeColor="text1"/>
        </w:rPr>
        <w:t>* 37.5 hour work week</w:t>
      </w:r>
    </w:p>
    <w:p w:rsidR="00E46F7A" w:rsidRDefault="00E46F7A" w:rsidP="00E46F7A">
      <w:pPr>
        <w:rPr>
          <w:color w:val="000000" w:themeColor="text1"/>
        </w:rPr>
      </w:pPr>
      <w:r w:rsidRPr="007A3794">
        <w:rPr>
          <w:color w:val="000000" w:themeColor="text1"/>
        </w:rPr>
        <w:t>** 40 hour work week</w:t>
      </w:r>
    </w:p>
    <w:p w:rsidR="007A3794" w:rsidRPr="007A3794" w:rsidRDefault="007A3794" w:rsidP="00E46F7A">
      <w:pPr>
        <w:rPr>
          <w:color w:val="000000" w:themeColor="text1"/>
        </w:rPr>
      </w:pPr>
    </w:p>
    <w:p w:rsidR="00AD03EE" w:rsidRPr="007A3794" w:rsidRDefault="00AD03EE" w:rsidP="00AD03EE">
      <w:pPr>
        <w:rPr>
          <w:b/>
          <w:u w:val="single"/>
        </w:rPr>
      </w:pPr>
      <w:r w:rsidRPr="007A3794">
        <w:rPr>
          <w:b/>
          <w:u w:val="single"/>
        </w:rPr>
        <w:t>Section 2</w:t>
      </w:r>
      <w:r w:rsidRPr="007A3794">
        <w:rPr>
          <w:b/>
          <w:u w:val="single"/>
        </w:rPr>
        <w:br/>
      </w:r>
    </w:p>
    <w:p w:rsidR="00AD03EE" w:rsidRPr="007A3794" w:rsidRDefault="00AD03EE" w:rsidP="00AD03EE">
      <w:pPr>
        <w:spacing w:line="360" w:lineRule="auto"/>
      </w:pPr>
      <w:r w:rsidRPr="007A3794">
        <w:t xml:space="preserve">The payroll week shall be the calendar week beginning Saturday and ending Friday. The payroll period shall consist of two (2) consecutive weeks / fourteen (14) days.  </w:t>
      </w:r>
    </w:p>
    <w:p w:rsidR="00E46F7A" w:rsidRPr="007A3794" w:rsidRDefault="00E46F7A" w:rsidP="00AD03EE">
      <w:pPr>
        <w:rPr>
          <w:b/>
          <w:u w:val="single"/>
        </w:rPr>
      </w:pPr>
    </w:p>
    <w:p w:rsidR="00AD03EE" w:rsidRPr="007A3794" w:rsidRDefault="00AD03EE" w:rsidP="00AD03EE">
      <w:r w:rsidRPr="007A3794">
        <w:rPr>
          <w:b/>
          <w:u w:val="single"/>
        </w:rPr>
        <w:t>Section 3</w:t>
      </w:r>
      <w:r w:rsidRPr="007A3794">
        <w:rPr>
          <w:b/>
          <w:u w:val="single"/>
        </w:rPr>
        <w:br/>
      </w:r>
    </w:p>
    <w:p w:rsidR="00AD03EE" w:rsidRPr="007A3794" w:rsidRDefault="00AD03EE" w:rsidP="00AD03EE">
      <w:pPr>
        <w:spacing w:line="360" w:lineRule="auto"/>
      </w:pPr>
      <w:r w:rsidRPr="007A3794">
        <w:t>The hourly rate for non-exempt full-time civilian employees is to be calculated by dividing the annual salary appropriation by the number of hours regularly scheduled to work within the calendar year for such employees.</w:t>
      </w:r>
    </w:p>
    <w:p w:rsidR="00AD03EE" w:rsidRPr="007A3794" w:rsidRDefault="00AD03EE" w:rsidP="00AD03EE"/>
    <w:p w:rsidR="00AD03EE" w:rsidRPr="007A3794" w:rsidRDefault="00AD03EE" w:rsidP="00AD03EE">
      <w:pPr>
        <w:rPr>
          <w:b/>
          <w:u w:val="single"/>
        </w:rPr>
      </w:pPr>
      <w:r w:rsidRPr="007A3794">
        <w:rPr>
          <w:b/>
          <w:u w:val="single"/>
        </w:rPr>
        <w:t>Section 4</w:t>
      </w:r>
      <w:r w:rsidRPr="007A3794">
        <w:rPr>
          <w:b/>
          <w:u w:val="single"/>
        </w:rPr>
        <w:br/>
      </w:r>
    </w:p>
    <w:p w:rsidR="00AD03EE" w:rsidRPr="007A3794" w:rsidRDefault="00AD03EE" w:rsidP="00AD03EE">
      <w:pPr>
        <w:numPr>
          <w:ilvl w:val="1"/>
          <w:numId w:val="13"/>
        </w:numPr>
        <w:spacing w:line="360" w:lineRule="auto"/>
      </w:pPr>
      <w:r w:rsidRPr="007A3794">
        <w:t>Benefit time and special leave compensation for civilian employees is pursuant to the Civilian Employee Manual adopted by the Common Council and administered by the Board of Public Works and Safety.</w:t>
      </w:r>
      <w:r w:rsidRPr="007A3794">
        <w:br/>
      </w:r>
    </w:p>
    <w:p w:rsidR="00AD03EE" w:rsidRPr="007A3794" w:rsidRDefault="00AD03EE" w:rsidP="00AD03EE">
      <w:pPr>
        <w:numPr>
          <w:ilvl w:val="1"/>
          <w:numId w:val="13"/>
        </w:numPr>
        <w:spacing w:line="360" w:lineRule="auto"/>
      </w:pPr>
      <w:r w:rsidRPr="007A3794">
        <w:t>Benefit time and special leave for merit police officers is pursuant to the Franklin Police Department Rules and Regulations Manual as approved by the Common Council and administered by Board of Public Works and Safety.</w:t>
      </w:r>
      <w:r w:rsidRPr="007A3794">
        <w:br/>
      </w:r>
    </w:p>
    <w:p w:rsidR="00AD03EE" w:rsidRPr="007A3794" w:rsidRDefault="00AD03EE" w:rsidP="00AD03EE">
      <w:pPr>
        <w:numPr>
          <w:ilvl w:val="1"/>
          <w:numId w:val="13"/>
        </w:numPr>
        <w:spacing w:line="360" w:lineRule="auto"/>
      </w:pPr>
      <w:r w:rsidRPr="007A3794">
        <w:t>Benefit time and special leave available to merit firefighters is pursuant to the Franklin Fire Department Rules and Regulations Manual as approved by the Common Council and administered by Board of Public Works and Safety.</w:t>
      </w:r>
      <w:r w:rsidRPr="007A3794">
        <w:br/>
      </w:r>
    </w:p>
    <w:p w:rsidR="00AD03EE" w:rsidRPr="007A3794" w:rsidRDefault="00AD03EE" w:rsidP="00DB1D55">
      <w:pPr>
        <w:numPr>
          <w:ilvl w:val="1"/>
          <w:numId w:val="13"/>
        </w:numPr>
      </w:pPr>
      <w:r w:rsidRPr="007A3794">
        <w:t>Longevity pay is pursuant to Ordinance No. 08-07.</w:t>
      </w:r>
      <w:r w:rsidRPr="007A3794">
        <w:br/>
      </w:r>
    </w:p>
    <w:p w:rsidR="00AD03EE" w:rsidRPr="007A3794" w:rsidRDefault="00DB1D55" w:rsidP="00AD03EE">
      <w:pPr>
        <w:numPr>
          <w:ilvl w:val="1"/>
          <w:numId w:val="13"/>
        </w:numPr>
        <w:spacing w:line="360" w:lineRule="auto"/>
      </w:pPr>
      <w:r w:rsidRPr="007A3794">
        <w:t xml:space="preserve">Clothing allowances is paid </w:t>
      </w:r>
      <w:r w:rsidR="00AD03EE" w:rsidRPr="007A3794">
        <w:t xml:space="preserve">to designated employees </w:t>
      </w:r>
      <w:r w:rsidRPr="007A3794">
        <w:t xml:space="preserve">pursuant to </w:t>
      </w:r>
      <w:r w:rsidR="00AD03EE" w:rsidRPr="007A3794">
        <w:t>Ordinance No. 11-09:</w:t>
      </w:r>
    </w:p>
    <w:p w:rsidR="00AD03EE" w:rsidRPr="007A3794" w:rsidRDefault="00AD03EE" w:rsidP="00AD03EE">
      <w:pPr>
        <w:rPr>
          <w:u w:val="single"/>
        </w:rPr>
      </w:pPr>
    </w:p>
    <w:p w:rsidR="00AD03EE" w:rsidRPr="007A3794" w:rsidRDefault="00AD03EE" w:rsidP="00AD03EE">
      <w:r w:rsidRPr="007A3794">
        <w:rPr>
          <w:b/>
          <w:u w:val="single"/>
        </w:rPr>
        <w:t>Section 5</w:t>
      </w:r>
      <w:r w:rsidRPr="007A3794">
        <w:rPr>
          <w:b/>
          <w:u w:val="single"/>
        </w:rPr>
        <w:br/>
      </w:r>
    </w:p>
    <w:p w:rsidR="00AD03EE" w:rsidRPr="007A3794" w:rsidRDefault="00AD03EE" w:rsidP="00AD03EE">
      <w:pPr>
        <w:spacing w:line="360" w:lineRule="auto"/>
      </w:pPr>
      <w:r w:rsidRPr="007A3794">
        <w:t>The above-stated benefits are for reference and illustration only, and their inclusion in this ordinance does not modify the specific benefit provided by other ordinances.</w:t>
      </w:r>
    </w:p>
    <w:p w:rsidR="00AD03EE" w:rsidRDefault="00AD03EE" w:rsidP="00AD03EE">
      <w:pPr>
        <w:spacing w:line="360" w:lineRule="auto"/>
        <w:rPr>
          <w:u w:val="single"/>
        </w:rPr>
      </w:pPr>
    </w:p>
    <w:p w:rsidR="007A3794" w:rsidRPr="007A3794" w:rsidRDefault="007A3794" w:rsidP="00AD03EE">
      <w:pPr>
        <w:spacing w:line="360" w:lineRule="auto"/>
        <w:rPr>
          <w:u w:val="single"/>
        </w:rPr>
      </w:pPr>
    </w:p>
    <w:p w:rsidR="00AD03EE" w:rsidRPr="007A3794" w:rsidRDefault="00AD03EE" w:rsidP="00AD03EE">
      <w:pPr>
        <w:rPr>
          <w:b/>
          <w:u w:val="single"/>
        </w:rPr>
      </w:pPr>
      <w:r w:rsidRPr="007A3794">
        <w:rPr>
          <w:b/>
          <w:u w:val="single"/>
        </w:rPr>
        <w:t>Section 6</w:t>
      </w:r>
      <w:r w:rsidRPr="007A3794">
        <w:rPr>
          <w:b/>
          <w:u w:val="single"/>
        </w:rPr>
        <w:br/>
      </w:r>
    </w:p>
    <w:p w:rsidR="00AD03EE" w:rsidRPr="007A3794" w:rsidRDefault="00AD03EE" w:rsidP="00AD03EE">
      <w:r w:rsidRPr="007A3794">
        <w:t>This Ordinance shall be in full force and effect from and after its passage and signing by the Mayor.</w:t>
      </w:r>
    </w:p>
    <w:p w:rsidR="00AD03EE" w:rsidRPr="007A3794" w:rsidRDefault="0005214F" w:rsidP="00AD03EE">
      <w:pPr>
        <w:spacing w:line="340" w:lineRule="atLeast"/>
        <w:ind w:firstLine="720"/>
      </w:pPr>
      <w:r>
        <w:t>Introduced and Filed on the ___</w:t>
      </w:r>
      <w:r w:rsidR="00AD03EE" w:rsidRPr="007A3794">
        <w:t xml:space="preserve"> day of </w:t>
      </w:r>
      <w:r>
        <w:t>_________</w:t>
      </w:r>
      <w:r w:rsidR="00AD03EE" w:rsidRPr="007A3794">
        <w:t>, 20</w:t>
      </w:r>
      <w:r w:rsidR="000233B4" w:rsidRPr="007A3794">
        <w:t>1</w:t>
      </w:r>
      <w:r w:rsidR="007A503F">
        <w:t>5</w:t>
      </w:r>
      <w:r w:rsidR="00AD03EE" w:rsidRPr="007A3794">
        <w:t>.</w:t>
      </w:r>
    </w:p>
    <w:p w:rsidR="00657D04" w:rsidRPr="007A3794" w:rsidRDefault="00657D04" w:rsidP="00AD03EE">
      <w:pPr>
        <w:spacing w:line="360" w:lineRule="auto"/>
      </w:pPr>
    </w:p>
    <w:p w:rsidR="00B40C8E" w:rsidRDefault="0005214F" w:rsidP="00DB1D55">
      <w:pPr>
        <w:spacing w:line="360" w:lineRule="auto"/>
        <w:ind w:firstLine="720"/>
      </w:pPr>
      <w:proofErr w:type="gramStart"/>
      <w:r>
        <w:t>DULY PASSED on this ____</w:t>
      </w:r>
      <w:r w:rsidR="00AD03EE" w:rsidRPr="007A3794">
        <w:t xml:space="preserve">day of </w:t>
      </w:r>
      <w:r>
        <w:t>__________</w:t>
      </w:r>
      <w:r w:rsidR="00AD03EE" w:rsidRPr="007A3794">
        <w:t>,</w:t>
      </w:r>
      <w:r w:rsidR="000233B4" w:rsidRPr="007A3794">
        <w:t xml:space="preserve"> 201</w:t>
      </w:r>
      <w:r>
        <w:t>5</w:t>
      </w:r>
      <w:r w:rsidR="00AD03EE" w:rsidRPr="007A3794">
        <w:t xml:space="preserve"> by the Common Council of the City of Franklin, Johnson County, Indiana, having been passed by a vote </w:t>
      </w:r>
      <w:r w:rsidR="00AD03EE" w:rsidRPr="007A3794">
        <w:rPr>
          <w:u w:val="single"/>
        </w:rPr>
        <w:tab/>
        <w:t xml:space="preserve">         </w:t>
      </w:r>
      <w:r w:rsidR="00AD03EE" w:rsidRPr="007A3794">
        <w:t xml:space="preserve"> in Favor and </w:t>
      </w:r>
      <w:r w:rsidR="00103379">
        <w:rPr>
          <w:u w:val="single"/>
        </w:rPr>
        <w:tab/>
      </w:r>
      <w:r w:rsidR="00AD03EE" w:rsidRPr="007A3794">
        <w:t>Opposed.</w:t>
      </w:r>
      <w:proofErr w:type="gramEnd"/>
    </w:p>
    <w:p w:rsidR="00AD03EE" w:rsidRPr="00B40C8E" w:rsidRDefault="00103379" w:rsidP="00DB1D55">
      <w:pPr>
        <w:spacing w:line="360" w:lineRule="auto"/>
        <w:ind w:firstLine="720"/>
        <w:rPr>
          <w:b/>
        </w:rPr>
      </w:pPr>
      <w:r>
        <w:br/>
      </w:r>
      <w:r w:rsidR="00AD03EE" w:rsidRPr="00B40C8E">
        <w:rPr>
          <w:b/>
        </w:rPr>
        <w:t>City of Franklin, Indiana, By its Common Council:</w:t>
      </w:r>
      <w:bookmarkStart w:id="0" w:name="_GoBack"/>
      <w:bookmarkEnd w:id="0"/>
    </w:p>
    <w:tbl>
      <w:tblPr>
        <w:tblW w:w="8748" w:type="dxa"/>
        <w:tblInd w:w="108" w:type="dxa"/>
        <w:tblLayout w:type="fixed"/>
        <w:tblLook w:val="01E0"/>
      </w:tblPr>
      <w:tblGrid>
        <w:gridCol w:w="3960"/>
        <w:gridCol w:w="882"/>
        <w:gridCol w:w="18"/>
        <w:gridCol w:w="3870"/>
        <w:gridCol w:w="18"/>
      </w:tblGrid>
      <w:tr w:rsidR="00AD03EE" w:rsidRPr="007A3794" w:rsidTr="005353BE">
        <w:trPr>
          <w:gridAfter w:val="1"/>
          <w:wAfter w:w="18" w:type="dxa"/>
          <w:trHeight w:val="306"/>
        </w:trPr>
        <w:tc>
          <w:tcPr>
            <w:tcW w:w="3960" w:type="dxa"/>
          </w:tcPr>
          <w:p w:rsidR="00AD03EE" w:rsidRPr="007A3794" w:rsidRDefault="00AD03EE" w:rsidP="00AD03EE">
            <w:pPr>
              <w:spacing w:after="120" w:line="360" w:lineRule="auto"/>
              <w:rPr>
                <w:b/>
              </w:rPr>
            </w:pPr>
            <w:r w:rsidRPr="007A3794">
              <w:br w:type="page"/>
            </w:r>
            <w:r w:rsidRPr="007A3794">
              <w:rPr>
                <w:b/>
              </w:rPr>
              <w:t>Voting Affirmative:</w:t>
            </w:r>
          </w:p>
        </w:tc>
        <w:tc>
          <w:tcPr>
            <w:tcW w:w="882" w:type="dxa"/>
          </w:tcPr>
          <w:p w:rsidR="00AD03EE" w:rsidRPr="007A3794" w:rsidRDefault="00AD03EE" w:rsidP="00AD03EE">
            <w:pPr>
              <w:spacing w:after="120" w:line="360" w:lineRule="auto"/>
              <w:rPr>
                <w:b/>
              </w:rPr>
            </w:pPr>
          </w:p>
        </w:tc>
        <w:tc>
          <w:tcPr>
            <w:tcW w:w="3888" w:type="dxa"/>
            <w:gridSpan w:val="2"/>
          </w:tcPr>
          <w:p w:rsidR="00AD03EE" w:rsidRPr="007A3794" w:rsidRDefault="00AD03EE" w:rsidP="00AD03EE">
            <w:pPr>
              <w:spacing w:after="120" w:line="360" w:lineRule="auto"/>
              <w:rPr>
                <w:b/>
              </w:rPr>
            </w:pPr>
            <w:r w:rsidRPr="007A3794">
              <w:rPr>
                <w:b/>
              </w:rPr>
              <w:t>Voting Opposed:</w:t>
            </w:r>
          </w:p>
        </w:tc>
      </w:tr>
      <w:tr w:rsidR="00AD03EE" w:rsidRPr="007A3794" w:rsidTr="005353BE">
        <w:tc>
          <w:tcPr>
            <w:tcW w:w="3960" w:type="dxa"/>
            <w:tcBorders>
              <w:bottom w:val="single" w:sz="4" w:space="0" w:color="auto"/>
            </w:tcBorders>
          </w:tcPr>
          <w:p w:rsidR="00AD03EE" w:rsidRPr="007A3794" w:rsidRDefault="00AD03EE" w:rsidP="00AD03EE">
            <w:pPr>
              <w:spacing w:after="120" w:line="360" w:lineRule="auto"/>
              <w:rPr>
                <w:b/>
              </w:rPr>
            </w:pPr>
          </w:p>
        </w:tc>
        <w:tc>
          <w:tcPr>
            <w:tcW w:w="900" w:type="dxa"/>
            <w:gridSpan w:val="2"/>
          </w:tcPr>
          <w:p w:rsidR="00AD03EE" w:rsidRPr="007A3794" w:rsidRDefault="00AD03EE" w:rsidP="00AD03EE">
            <w:pPr>
              <w:spacing w:after="120" w:line="360" w:lineRule="auto"/>
              <w:rPr>
                <w:b/>
              </w:rPr>
            </w:pPr>
          </w:p>
        </w:tc>
        <w:tc>
          <w:tcPr>
            <w:tcW w:w="3888" w:type="dxa"/>
            <w:gridSpan w:val="2"/>
            <w:tcBorders>
              <w:bottom w:val="single" w:sz="4" w:space="0" w:color="auto"/>
            </w:tcBorders>
          </w:tcPr>
          <w:p w:rsidR="00AD03EE" w:rsidRPr="007A3794" w:rsidRDefault="00AD03EE" w:rsidP="00AD03EE">
            <w:pPr>
              <w:spacing w:after="120" w:line="360" w:lineRule="auto"/>
              <w:rPr>
                <w:b/>
              </w:rPr>
            </w:pPr>
          </w:p>
        </w:tc>
      </w:tr>
      <w:tr w:rsidR="00AD03EE" w:rsidRPr="007A3794" w:rsidTr="005353BE">
        <w:tc>
          <w:tcPr>
            <w:tcW w:w="3960" w:type="dxa"/>
            <w:tcBorders>
              <w:top w:val="single" w:sz="4" w:space="0" w:color="auto"/>
            </w:tcBorders>
          </w:tcPr>
          <w:p w:rsidR="00AD03EE" w:rsidRPr="007A3794" w:rsidRDefault="00AD03EE" w:rsidP="00AD03EE">
            <w:pPr>
              <w:spacing w:after="120" w:line="360" w:lineRule="auto"/>
            </w:pPr>
            <w:r w:rsidRPr="007A3794">
              <w:t>Steven Barnett, President</w:t>
            </w:r>
          </w:p>
        </w:tc>
        <w:tc>
          <w:tcPr>
            <w:tcW w:w="900" w:type="dxa"/>
            <w:gridSpan w:val="2"/>
          </w:tcPr>
          <w:p w:rsidR="00AD03EE" w:rsidRPr="007A3794" w:rsidRDefault="00AD03EE" w:rsidP="00AD03EE">
            <w:pPr>
              <w:spacing w:after="120" w:line="360" w:lineRule="auto"/>
            </w:pPr>
          </w:p>
        </w:tc>
        <w:tc>
          <w:tcPr>
            <w:tcW w:w="3888" w:type="dxa"/>
            <w:gridSpan w:val="2"/>
            <w:tcBorders>
              <w:top w:val="single" w:sz="4" w:space="0" w:color="auto"/>
            </w:tcBorders>
          </w:tcPr>
          <w:p w:rsidR="00AD03EE" w:rsidRPr="007A3794" w:rsidRDefault="00AD03EE" w:rsidP="00AD03EE">
            <w:pPr>
              <w:spacing w:after="120" w:line="360" w:lineRule="auto"/>
            </w:pPr>
            <w:r w:rsidRPr="007A3794">
              <w:t>Steven Barnett, President</w:t>
            </w:r>
          </w:p>
        </w:tc>
      </w:tr>
      <w:tr w:rsidR="00AD03EE" w:rsidRPr="007A3794" w:rsidTr="005353BE">
        <w:tc>
          <w:tcPr>
            <w:tcW w:w="3960" w:type="dxa"/>
            <w:tcBorders>
              <w:bottom w:val="single" w:sz="4" w:space="0" w:color="auto"/>
            </w:tcBorders>
          </w:tcPr>
          <w:p w:rsidR="00AD03EE" w:rsidRPr="007A3794" w:rsidRDefault="00AD03EE" w:rsidP="00AD03EE">
            <w:pPr>
              <w:spacing w:after="120" w:line="360" w:lineRule="auto"/>
            </w:pPr>
          </w:p>
        </w:tc>
        <w:tc>
          <w:tcPr>
            <w:tcW w:w="900" w:type="dxa"/>
            <w:gridSpan w:val="2"/>
          </w:tcPr>
          <w:p w:rsidR="00AD03EE" w:rsidRPr="007A3794" w:rsidRDefault="00AD03EE" w:rsidP="00AD03EE">
            <w:pPr>
              <w:spacing w:after="120" w:line="360" w:lineRule="auto"/>
            </w:pPr>
          </w:p>
        </w:tc>
        <w:tc>
          <w:tcPr>
            <w:tcW w:w="3888" w:type="dxa"/>
            <w:gridSpan w:val="2"/>
            <w:tcBorders>
              <w:bottom w:val="single" w:sz="4" w:space="0" w:color="auto"/>
            </w:tcBorders>
          </w:tcPr>
          <w:p w:rsidR="00AD03EE" w:rsidRPr="007A3794" w:rsidRDefault="00AD03EE" w:rsidP="00AD03EE">
            <w:pPr>
              <w:spacing w:after="120" w:line="360" w:lineRule="auto"/>
            </w:pPr>
          </w:p>
        </w:tc>
      </w:tr>
      <w:tr w:rsidR="00AD03EE" w:rsidRPr="007A3794" w:rsidTr="005353BE">
        <w:tc>
          <w:tcPr>
            <w:tcW w:w="3960" w:type="dxa"/>
            <w:tcBorders>
              <w:top w:val="single" w:sz="4" w:space="0" w:color="auto"/>
            </w:tcBorders>
          </w:tcPr>
          <w:p w:rsidR="00AD03EE" w:rsidRPr="007A3794" w:rsidRDefault="00B56892" w:rsidP="00AD03EE">
            <w:pPr>
              <w:spacing w:after="120" w:line="360" w:lineRule="auto"/>
            </w:pPr>
            <w:r w:rsidRPr="007A3794">
              <w:t>Kenneth W. Austin</w:t>
            </w:r>
          </w:p>
        </w:tc>
        <w:tc>
          <w:tcPr>
            <w:tcW w:w="900" w:type="dxa"/>
            <w:gridSpan w:val="2"/>
          </w:tcPr>
          <w:p w:rsidR="00AD03EE" w:rsidRPr="007A3794" w:rsidRDefault="00AD03EE" w:rsidP="00AD03EE">
            <w:pPr>
              <w:spacing w:after="120" w:line="360" w:lineRule="auto"/>
            </w:pPr>
          </w:p>
        </w:tc>
        <w:tc>
          <w:tcPr>
            <w:tcW w:w="3888" w:type="dxa"/>
            <w:gridSpan w:val="2"/>
            <w:tcBorders>
              <w:top w:val="single" w:sz="4" w:space="0" w:color="auto"/>
            </w:tcBorders>
          </w:tcPr>
          <w:p w:rsidR="00AD03EE" w:rsidRPr="007A3794" w:rsidRDefault="00B56892" w:rsidP="00AD03EE">
            <w:pPr>
              <w:spacing w:after="120" w:line="360" w:lineRule="auto"/>
            </w:pPr>
            <w:r w:rsidRPr="007A3794">
              <w:t>Kenneth W. Austin</w:t>
            </w:r>
          </w:p>
        </w:tc>
      </w:tr>
      <w:tr w:rsidR="00AD03EE" w:rsidRPr="007A3794" w:rsidTr="005353BE">
        <w:tc>
          <w:tcPr>
            <w:tcW w:w="3960" w:type="dxa"/>
            <w:tcBorders>
              <w:bottom w:val="single" w:sz="4" w:space="0" w:color="auto"/>
            </w:tcBorders>
          </w:tcPr>
          <w:p w:rsidR="00AD03EE" w:rsidRPr="007A3794" w:rsidRDefault="00AD03EE" w:rsidP="00AD03EE">
            <w:pPr>
              <w:spacing w:after="120" w:line="360" w:lineRule="auto"/>
            </w:pPr>
          </w:p>
        </w:tc>
        <w:tc>
          <w:tcPr>
            <w:tcW w:w="900" w:type="dxa"/>
            <w:gridSpan w:val="2"/>
          </w:tcPr>
          <w:p w:rsidR="00AD03EE" w:rsidRPr="007A3794" w:rsidRDefault="00AD03EE" w:rsidP="00AD03EE">
            <w:pPr>
              <w:spacing w:after="120" w:line="360" w:lineRule="auto"/>
            </w:pPr>
          </w:p>
        </w:tc>
        <w:tc>
          <w:tcPr>
            <w:tcW w:w="3888" w:type="dxa"/>
            <w:gridSpan w:val="2"/>
            <w:tcBorders>
              <w:bottom w:val="single" w:sz="4" w:space="0" w:color="auto"/>
            </w:tcBorders>
          </w:tcPr>
          <w:p w:rsidR="00AD03EE" w:rsidRPr="007A3794" w:rsidRDefault="00AD03EE" w:rsidP="00AD03EE">
            <w:pPr>
              <w:spacing w:after="120" w:line="360" w:lineRule="auto"/>
            </w:pPr>
          </w:p>
        </w:tc>
      </w:tr>
      <w:tr w:rsidR="00AD03EE" w:rsidRPr="007A3794" w:rsidTr="005353BE">
        <w:tc>
          <w:tcPr>
            <w:tcW w:w="3960" w:type="dxa"/>
            <w:tcBorders>
              <w:top w:val="single" w:sz="4" w:space="0" w:color="auto"/>
            </w:tcBorders>
          </w:tcPr>
          <w:p w:rsidR="00AD03EE" w:rsidRPr="007A3794" w:rsidRDefault="00B56892" w:rsidP="00AD03EE">
            <w:pPr>
              <w:spacing w:after="120" w:line="360" w:lineRule="auto"/>
            </w:pPr>
            <w:r w:rsidRPr="007A3794">
              <w:t>Joseph P. Abban</w:t>
            </w:r>
          </w:p>
        </w:tc>
        <w:tc>
          <w:tcPr>
            <w:tcW w:w="900" w:type="dxa"/>
            <w:gridSpan w:val="2"/>
          </w:tcPr>
          <w:p w:rsidR="00AD03EE" w:rsidRPr="007A3794" w:rsidRDefault="00AD03EE" w:rsidP="00AD03EE">
            <w:pPr>
              <w:spacing w:after="120" w:line="360" w:lineRule="auto"/>
            </w:pPr>
          </w:p>
        </w:tc>
        <w:tc>
          <w:tcPr>
            <w:tcW w:w="3888" w:type="dxa"/>
            <w:gridSpan w:val="2"/>
            <w:tcBorders>
              <w:top w:val="single" w:sz="4" w:space="0" w:color="auto"/>
            </w:tcBorders>
          </w:tcPr>
          <w:p w:rsidR="00AD03EE" w:rsidRPr="007A3794" w:rsidRDefault="00B56892" w:rsidP="00AD03EE">
            <w:pPr>
              <w:spacing w:after="120" w:line="360" w:lineRule="auto"/>
            </w:pPr>
            <w:r w:rsidRPr="007A3794">
              <w:t>Joseph P. Abban</w:t>
            </w:r>
          </w:p>
        </w:tc>
      </w:tr>
      <w:tr w:rsidR="00AD03EE" w:rsidRPr="007A3794" w:rsidTr="005353BE">
        <w:tc>
          <w:tcPr>
            <w:tcW w:w="3960" w:type="dxa"/>
            <w:tcBorders>
              <w:bottom w:val="single" w:sz="4" w:space="0" w:color="auto"/>
            </w:tcBorders>
          </w:tcPr>
          <w:p w:rsidR="00AD03EE" w:rsidRPr="007A3794" w:rsidRDefault="00AD03EE" w:rsidP="00AD03EE">
            <w:pPr>
              <w:spacing w:after="120" w:line="360" w:lineRule="auto"/>
            </w:pPr>
          </w:p>
        </w:tc>
        <w:tc>
          <w:tcPr>
            <w:tcW w:w="900" w:type="dxa"/>
            <w:gridSpan w:val="2"/>
          </w:tcPr>
          <w:p w:rsidR="00AD03EE" w:rsidRPr="007A3794" w:rsidRDefault="00AD03EE" w:rsidP="00AD03EE">
            <w:pPr>
              <w:spacing w:after="120" w:line="360" w:lineRule="auto"/>
            </w:pPr>
          </w:p>
        </w:tc>
        <w:tc>
          <w:tcPr>
            <w:tcW w:w="3888" w:type="dxa"/>
            <w:gridSpan w:val="2"/>
            <w:tcBorders>
              <w:bottom w:val="single" w:sz="4" w:space="0" w:color="auto"/>
            </w:tcBorders>
          </w:tcPr>
          <w:p w:rsidR="00AD03EE" w:rsidRPr="007A3794" w:rsidRDefault="00AD03EE" w:rsidP="00AD03EE">
            <w:pPr>
              <w:spacing w:after="120" w:line="360" w:lineRule="auto"/>
            </w:pPr>
          </w:p>
        </w:tc>
      </w:tr>
      <w:tr w:rsidR="00AD03EE" w:rsidRPr="007A3794" w:rsidTr="005353BE">
        <w:tc>
          <w:tcPr>
            <w:tcW w:w="3960" w:type="dxa"/>
            <w:tcBorders>
              <w:top w:val="single" w:sz="4" w:space="0" w:color="auto"/>
            </w:tcBorders>
          </w:tcPr>
          <w:p w:rsidR="00AD03EE" w:rsidRPr="007A3794" w:rsidRDefault="00B56892" w:rsidP="00AD03EE">
            <w:pPr>
              <w:spacing w:after="120" w:line="360" w:lineRule="auto"/>
            </w:pPr>
            <w:r w:rsidRPr="007A3794">
              <w:t>Joseph R. Ault</w:t>
            </w:r>
          </w:p>
        </w:tc>
        <w:tc>
          <w:tcPr>
            <w:tcW w:w="900" w:type="dxa"/>
            <w:gridSpan w:val="2"/>
          </w:tcPr>
          <w:p w:rsidR="00AD03EE" w:rsidRPr="007A3794" w:rsidRDefault="00AD03EE" w:rsidP="00AD03EE">
            <w:pPr>
              <w:spacing w:after="120" w:line="360" w:lineRule="auto"/>
            </w:pPr>
          </w:p>
        </w:tc>
        <w:tc>
          <w:tcPr>
            <w:tcW w:w="3888" w:type="dxa"/>
            <w:gridSpan w:val="2"/>
            <w:tcBorders>
              <w:top w:val="single" w:sz="4" w:space="0" w:color="auto"/>
            </w:tcBorders>
          </w:tcPr>
          <w:p w:rsidR="00AD03EE" w:rsidRPr="007A3794" w:rsidRDefault="00B56892" w:rsidP="00B56892">
            <w:pPr>
              <w:spacing w:after="120" w:line="360" w:lineRule="auto"/>
            </w:pPr>
            <w:r w:rsidRPr="007A3794">
              <w:t>Joseph R. Ault</w:t>
            </w:r>
          </w:p>
        </w:tc>
      </w:tr>
      <w:tr w:rsidR="00AD03EE" w:rsidRPr="007A3794" w:rsidTr="005353BE">
        <w:tc>
          <w:tcPr>
            <w:tcW w:w="3960" w:type="dxa"/>
            <w:tcBorders>
              <w:bottom w:val="single" w:sz="4" w:space="0" w:color="auto"/>
            </w:tcBorders>
          </w:tcPr>
          <w:p w:rsidR="00AD03EE" w:rsidRPr="007A3794" w:rsidRDefault="00AD03EE" w:rsidP="00AD03EE">
            <w:pPr>
              <w:spacing w:after="120" w:line="360" w:lineRule="auto"/>
            </w:pPr>
          </w:p>
        </w:tc>
        <w:tc>
          <w:tcPr>
            <w:tcW w:w="900" w:type="dxa"/>
            <w:gridSpan w:val="2"/>
          </w:tcPr>
          <w:p w:rsidR="00AD03EE" w:rsidRPr="007A3794" w:rsidRDefault="00AD03EE" w:rsidP="00AD03EE">
            <w:pPr>
              <w:spacing w:after="120" w:line="360" w:lineRule="auto"/>
            </w:pPr>
          </w:p>
        </w:tc>
        <w:tc>
          <w:tcPr>
            <w:tcW w:w="3888" w:type="dxa"/>
            <w:gridSpan w:val="2"/>
            <w:tcBorders>
              <w:bottom w:val="single" w:sz="4" w:space="0" w:color="auto"/>
            </w:tcBorders>
          </w:tcPr>
          <w:p w:rsidR="00AD03EE" w:rsidRPr="007A3794" w:rsidRDefault="00AD03EE" w:rsidP="00AD03EE">
            <w:pPr>
              <w:spacing w:after="120" w:line="360" w:lineRule="auto"/>
            </w:pPr>
          </w:p>
        </w:tc>
      </w:tr>
      <w:tr w:rsidR="00AD03EE" w:rsidRPr="007A3794" w:rsidTr="005353BE">
        <w:tc>
          <w:tcPr>
            <w:tcW w:w="3960" w:type="dxa"/>
            <w:tcBorders>
              <w:top w:val="single" w:sz="4" w:space="0" w:color="auto"/>
            </w:tcBorders>
          </w:tcPr>
          <w:p w:rsidR="00AD03EE" w:rsidRPr="007A3794" w:rsidRDefault="0005214F" w:rsidP="0005214F">
            <w:pPr>
              <w:spacing w:after="120" w:line="360" w:lineRule="auto"/>
            </w:pPr>
            <w:r w:rsidRPr="007A3794">
              <w:t xml:space="preserve">Stephen D. Hougland </w:t>
            </w:r>
          </w:p>
        </w:tc>
        <w:tc>
          <w:tcPr>
            <w:tcW w:w="900" w:type="dxa"/>
            <w:gridSpan w:val="2"/>
          </w:tcPr>
          <w:p w:rsidR="00AD03EE" w:rsidRPr="007A3794" w:rsidRDefault="00AD03EE" w:rsidP="00AD03EE">
            <w:pPr>
              <w:spacing w:after="120" w:line="360" w:lineRule="auto"/>
            </w:pPr>
          </w:p>
        </w:tc>
        <w:tc>
          <w:tcPr>
            <w:tcW w:w="3888" w:type="dxa"/>
            <w:gridSpan w:val="2"/>
            <w:tcBorders>
              <w:top w:val="single" w:sz="4" w:space="0" w:color="auto"/>
            </w:tcBorders>
          </w:tcPr>
          <w:p w:rsidR="00AD03EE" w:rsidRPr="007A3794" w:rsidRDefault="0005214F" w:rsidP="00AD03EE">
            <w:pPr>
              <w:spacing w:after="120" w:line="360" w:lineRule="auto"/>
            </w:pPr>
            <w:r w:rsidRPr="007A3794">
              <w:t>Stephen D. Hougland</w:t>
            </w:r>
          </w:p>
        </w:tc>
      </w:tr>
      <w:tr w:rsidR="00AD03EE" w:rsidRPr="007A3794" w:rsidTr="005353BE">
        <w:tc>
          <w:tcPr>
            <w:tcW w:w="3960" w:type="dxa"/>
            <w:tcBorders>
              <w:bottom w:val="single" w:sz="4" w:space="0" w:color="auto"/>
            </w:tcBorders>
          </w:tcPr>
          <w:p w:rsidR="00AD03EE" w:rsidRPr="007A3794" w:rsidRDefault="00AD03EE" w:rsidP="00AD03EE">
            <w:pPr>
              <w:spacing w:after="120" w:line="360" w:lineRule="auto"/>
              <w:jc w:val="center"/>
            </w:pPr>
          </w:p>
        </w:tc>
        <w:tc>
          <w:tcPr>
            <w:tcW w:w="900" w:type="dxa"/>
            <w:gridSpan w:val="2"/>
          </w:tcPr>
          <w:p w:rsidR="00AD03EE" w:rsidRPr="007A3794" w:rsidRDefault="00AD03EE" w:rsidP="00AD03EE">
            <w:pPr>
              <w:spacing w:after="120" w:line="360" w:lineRule="auto"/>
            </w:pPr>
          </w:p>
        </w:tc>
        <w:tc>
          <w:tcPr>
            <w:tcW w:w="3888" w:type="dxa"/>
            <w:gridSpan w:val="2"/>
            <w:tcBorders>
              <w:bottom w:val="single" w:sz="4" w:space="0" w:color="auto"/>
            </w:tcBorders>
          </w:tcPr>
          <w:p w:rsidR="00AD03EE" w:rsidRPr="007A3794" w:rsidRDefault="00AD03EE" w:rsidP="00AD03EE">
            <w:pPr>
              <w:spacing w:after="120" w:line="360" w:lineRule="auto"/>
            </w:pPr>
          </w:p>
        </w:tc>
      </w:tr>
      <w:tr w:rsidR="00AD03EE" w:rsidRPr="007A3794" w:rsidTr="005353BE">
        <w:tc>
          <w:tcPr>
            <w:tcW w:w="3960" w:type="dxa"/>
            <w:tcBorders>
              <w:top w:val="single" w:sz="4" w:space="0" w:color="auto"/>
            </w:tcBorders>
          </w:tcPr>
          <w:p w:rsidR="00AD03EE" w:rsidRPr="007A3794" w:rsidRDefault="00613949" w:rsidP="00AD03EE">
            <w:pPr>
              <w:spacing w:after="120" w:line="360" w:lineRule="auto"/>
            </w:pPr>
            <w:r>
              <w:t>Dr. William T. Murphy</w:t>
            </w:r>
          </w:p>
        </w:tc>
        <w:tc>
          <w:tcPr>
            <w:tcW w:w="900" w:type="dxa"/>
            <w:gridSpan w:val="2"/>
          </w:tcPr>
          <w:p w:rsidR="00AD03EE" w:rsidRPr="007A3794" w:rsidRDefault="00AD03EE" w:rsidP="00AD03EE">
            <w:pPr>
              <w:spacing w:after="120" w:line="360" w:lineRule="auto"/>
            </w:pPr>
          </w:p>
        </w:tc>
        <w:tc>
          <w:tcPr>
            <w:tcW w:w="3888" w:type="dxa"/>
            <w:gridSpan w:val="2"/>
            <w:tcBorders>
              <w:top w:val="single" w:sz="4" w:space="0" w:color="auto"/>
            </w:tcBorders>
          </w:tcPr>
          <w:p w:rsidR="00AD03EE" w:rsidRPr="007A3794" w:rsidRDefault="00613949" w:rsidP="00A9064B">
            <w:pPr>
              <w:spacing w:after="120" w:line="360" w:lineRule="auto"/>
            </w:pPr>
            <w:r>
              <w:t>Dr. William T. Murphy</w:t>
            </w:r>
          </w:p>
        </w:tc>
      </w:tr>
      <w:tr w:rsidR="00AD03EE" w:rsidRPr="007A3794" w:rsidTr="005353BE">
        <w:tc>
          <w:tcPr>
            <w:tcW w:w="3960" w:type="dxa"/>
            <w:tcBorders>
              <w:bottom w:val="single" w:sz="4" w:space="0" w:color="auto"/>
            </w:tcBorders>
          </w:tcPr>
          <w:p w:rsidR="00AD03EE" w:rsidRPr="007A3794" w:rsidRDefault="00AD03EE" w:rsidP="00AD03EE">
            <w:pPr>
              <w:spacing w:after="120" w:line="360" w:lineRule="auto"/>
              <w:jc w:val="center"/>
            </w:pPr>
          </w:p>
        </w:tc>
        <w:tc>
          <w:tcPr>
            <w:tcW w:w="900" w:type="dxa"/>
            <w:gridSpan w:val="2"/>
          </w:tcPr>
          <w:p w:rsidR="00AD03EE" w:rsidRPr="007A3794" w:rsidRDefault="00AD03EE" w:rsidP="00AD03EE">
            <w:pPr>
              <w:spacing w:after="120" w:line="360" w:lineRule="auto"/>
            </w:pPr>
          </w:p>
        </w:tc>
        <w:tc>
          <w:tcPr>
            <w:tcW w:w="3888" w:type="dxa"/>
            <w:gridSpan w:val="2"/>
            <w:tcBorders>
              <w:bottom w:val="single" w:sz="4" w:space="0" w:color="auto"/>
            </w:tcBorders>
          </w:tcPr>
          <w:p w:rsidR="00AD03EE" w:rsidRPr="007A3794" w:rsidRDefault="00AD03EE" w:rsidP="00AD03EE">
            <w:pPr>
              <w:spacing w:after="120" w:line="360" w:lineRule="auto"/>
            </w:pPr>
          </w:p>
        </w:tc>
      </w:tr>
      <w:tr w:rsidR="00AD03EE" w:rsidRPr="007A3794" w:rsidTr="005353BE">
        <w:tc>
          <w:tcPr>
            <w:tcW w:w="3960" w:type="dxa"/>
            <w:tcBorders>
              <w:top w:val="single" w:sz="4" w:space="0" w:color="auto"/>
            </w:tcBorders>
          </w:tcPr>
          <w:p w:rsidR="00AD03EE" w:rsidRPr="007A3794" w:rsidRDefault="00613949" w:rsidP="00AD03EE">
            <w:pPr>
              <w:spacing w:after="120" w:line="360" w:lineRule="auto"/>
            </w:pPr>
            <w:r w:rsidRPr="007A3794">
              <w:t>Richard L. Wertz</w:t>
            </w:r>
          </w:p>
        </w:tc>
        <w:tc>
          <w:tcPr>
            <w:tcW w:w="900" w:type="dxa"/>
            <w:gridSpan w:val="2"/>
          </w:tcPr>
          <w:p w:rsidR="00AD03EE" w:rsidRPr="007A3794" w:rsidRDefault="00AD03EE" w:rsidP="00AD03EE">
            <w:pPr>
              <w:spacing w:after="120" w:line="360" w:lineRule="auto"/>
            </w:pPr>
          </w:p>
        </w:tc>
        <w:tc>
          <w:tcPr>
            <w:tcW w:w="3888" w:type="dxa"/>
            <w:gridSpan w:val="2"/>
            <w:tcBorders>
              <w:top w:val="single" w:sz="4" w:space="0" w:color="auto"/>
            </w:tcBorders>
          </w:tcPr>
          <w:p w:rsidR="00AD03EE" w:rsidRPr="007A3794" w:rsidRDefault="00613949" w:rsidP="00AD03EE">
            <w:pPr>
              <w:spacing w:after="120" w:line="360" w:lineRule="auto"/>
            </w:pPr>
            <w:r w:rsidRPr="007A3794">
              <w:t>Richard L. Wertz</w:t>
            </w:r>
          </w:p>
        </w:tc>
      </w:tr>
    </w:tbl>
    <w:p w:rsidR="005353BE" w:rsidRPr="007A3794" w:rsidRDefault="005353BE" w:rsidP="00AD03EE">
      <w:pPr>
        <w:spacing w:line="360" w:lineRule="auto"/>
      </w:pPr>
    </w:p>
    <w:p w:rsidR="00AD03EE" w:rsidRPr="007A3794" w:rsidRDefault="00AD03EE" w:rsidP="007A3794">
      <w:pPr>
        <w:spacing w:line="360" w:lineRule="auto"/>
        <w:rPr>
          <w:color w:val="FFFFFF"/>
          <w:u w:val="single"/>
        </w:rPr>
      </w:pPr>
      <w:r w:rsidRPr="007A3794">
        <w:t>Attest:</w:t>
      </w:r>
      <w:r w:rsidRPr="007A3794">
        <w:br/>
      </w:r>
      <w:r w:rsidRPr="007A3794">
        <w:rPr>
          <w:u w:val="single"/>
        </w:rPr>
        <w:t xml:space="preserve">                                                                         </w:t>
      </w:r>
      <w:r w:rsidRPr="007A3794">
        <w:rPr>
          <w:color w:val="FFFFFF"/>
          <w:u w:val="single"/>
        </w:rPr>
        <w:t>_</w:t>
      </w:r>
    </w:p>
    <w:p w:rsidR="00AD03EE" w:rsidRPr="007A3794" w:rsidRDefault="00AD03EE" w:rsidP="00AD03EE">
      <w:r w:rsidRPr="007A3794">
        <w:t>Janet P. Alexander, Clerk-Treasurer</w:t>
      </w:r>
    </w:p>
    <w:p w:rsidR="005353BE" w:rsidRPr="007A3794" w:rsidRDefault="00AD03EE" w:rsidP="008F2F53">
      <w:pPr>
        <w:spacing w:line="360" w:lineRule="auto"/>
        <w:ind w:firstLine="720"/>
        <w:rPr>
          <w:color w:val="FFFFFF"/>
          <w:u w:val="single"/>
        </w:rPr>
      </w:pPr>
      <w:r w:rsidRPr="007A3794">
        <w:t xml:space="preserve">Presented by me to the Mayor of the City of Franklin for his approval or veto pursuant to Indiana Code   § 36-4-6-15, 16, this </w:t>
      </w:r>
      <w:r w:rsidRPr="007A3794">
        <w:rPr>
          <w:u w:val="single"/>
        </w:rPr>
        <w:tab/>
        <w:t xml:space="preserve">       </w:t>
      </w:r>
      <w:r w:rsidR="0005214F">
        <w:t xml:space="preserve"> day of _______________, 2015</w:t>
      </w:r>
      <w:r w:rsidRPr="007A3794">
        <w:t xml:space="preserve"> at  </w:t>
      </w:r>
      <w:r w:rsidRPr="007A3794">
        <w:rPr>
          <w:u w:val="single"/>
        </w:rPr>
        <w:tab/>
        <w:t xml:space="preserve">        </w:t>
      </w:r>
      <w:r w:rsidRPr="007A3794">
        <w:t xml:space="preserve"> o’clock a.m</w:t>
      </w:r>
      <w:r w:rsidR="00717820" w:rsidRPr="007A3794">
        <w:t xml:space="preserve">. / </w:t>
      </w:r>
      <w:r w:rsidRPr="007A3794">
        <w:t>p.m.</w:t>
      </w:r>
      <w:r w:rsidR="002B1531" w:rsidRPr="007A3794">
        <w:rPr>
          <w:color w:val="FFFFFF"/>
          <w:u w:val="single"/>
        </w:rPr>
        <w:t>_</w:t>
      </w:r>
    </w:p>
    <w:p w:rsidR="00AD03EE" w:rsidRPr="007A3794" w:rsidRDefault="002B1531" w:rsidP="008F2F53">
      <w:pPr>
        <w:spacing w:line="360" w:lineRule="auto"/>
        <w:ind w:firstLine="720"/>
      </w:pPr>
      <w:r w:rsidRPr="007A3794">
        <w:rPr>
          <w:color w:val="FFFFFF"/>
          <w:u w:val="single"/>
        </w:rPr>
        <w:t>________________________________</w:t>
      </w:r>
      <w:r w:rsidR="00E46F7A" w:rsidRPr="007A3794">
        <w:rPr>
          <w:color w:val="FFFFFF"/>
          <w:u w:val="single"/>
        </w:rPr>
        <w:tab/>
        <w:t>---------------------------------------------------</w:t>
      </w:r>
    </w:p>
    <w:p w:rsidR="002B1531" w:rsidRPr="007A3794" w:rsidRDefault="00AD03EE" w:rsidP="00AD03EE">
      <w:r w:rsidRPr="007A3794">
        <w:tab/>
      </w:r>
      <w:r w:rsidRPr="007A3794">
        <w:tab/>
      </w:r>
      <w:r w:rsidRPr="007A3794">
        <w:tab/>
      </w:r>
      <w:r w:rsidRPr="007A3794">
        <w:tab/>
      </w:r>
      <w:r w:rsidRPr="007A3794">
        <w:tab/>
      </w:r>
      <w:r w:rsidRPr="007A3794">
        <w:tab/>
      </w:r>
      <w:r w:rsidRPr="007A3794">
        <w:tab/>
      </w:r>
    </w:p>
    <w:p w:rsidR="002B1531" w:rsidRPr="007A3794" w:rsidRDefault="002B1531" w:rsidP="002B1531">
      <w:pPr>
        <w:ind w:left="4320" w:firstLine="720"/>
      </w:pPr>
      <w:r w:rsidRPr="007A3794">
        <w:t>___________________________________</w:t>
      </w:r>
    </w:p>
    <w:p w:rsidR="00AD03EE" w:rsidRDefault="00AD03EE" w:rsidP="002B1531">
      <w:pPr>
        <w:ind w:left="4320" w:firstLine="720"/>
      </w:pPr>
      <w:r w:rsidRPr="007A3794">
        <w:t>Janet P. Alexander, Clerk-Treasurer</w:t>
      </w:r>
    </w:p>
    <w:p w:rsidR="007A3794" w:rsidRDefault="007A3794" w:rsidP="002B1531">
      <w:pPr>
        <w:ind w:left="4320" w:firstLine="720"/>
      </w:pPr>
    </w:p>
    <w:p w:rsidR="007A3794" w:rsidRPr="007A3794" w:rsidRDefault="007A3794" w:rsidP="002B1531">
      <w:pPr>
        <w:ind w:left="4320" w:firstLine="720"/>
      </w:pPr>
    </w:p>
    <w:p w:rsidR="00AD03EE" w:rsidRPr="007A3794" w:rsidRDefault="00AD03EE" w:rsidP="00AD03EE">
      <w:pPr>
        <w:spacing w:line="360" w:lineRule="auto"/>
        <w:ind w:firstLine="720"/>
      </w:pPr>
      <w:r w:rsidRPr="007A3794">
        <w:t>This ordinance having been passed by the legislative body and presented to me [Approved by me and duly adopted, pursuant to Indiana Code § 36-4-6-16(a)</w:t>
      </w:r>
      <w:r w:rsidR="00D84662" w:rsidRPr="007A3794">
        <w:t xml:space="preserve"> </w:t>
      </w:r>
      <w:r w:rsidRPr="007A3794">
        <w:t>(1)] [Vetoed, pursuant to Indiana Code § 36-4-6-16(a</w:t>
      </w:r>
      <w:proofErr w:type="gramStart"/>
      <w:r w:rsidRPr="007A3794">
        <w:t>)(</w:t>
      </w:r>
      <w:proofErr w:type="gramEnd"/>
      <w:r w:rsidRPr="007A3794">
        <w:t xml:space="preserve">2)], this </w:t>
      </w:r>
      <w:r w:rsidRPr="007A3794">
        <w:rPr>
          <w:u w:val="single"/>
        </w:rPr>
        <w:tab/>
        <w:t xml:space="preserve">         </w:t>
      </w:r>
      <w:r w:rsidR="0005214F">
        <w:t xml:space="preserve"> day of _______________, 2015</w:t>
      </w:r>
      <w:r w:rsidRPr="007A3794">
        <w:t xml:space="preserve">,   </w:t>
      </w:r>
      <w:r w:rsidR="005353BE" w:rsidRPr="007A3794">
        <w:br/>
      </w:r>
      <w:r w:rsidRPr="007A3794">
        <w:t xml:space="preserve">at </w:t>
      </w:r>
      <w:r w:rsidRPr="007A3794">
        <w:rPr>
          <w:u w:val="single"/>
        </w:rPr>
        <w:tab/>
      </w:r>
      <w:r w:rsidRPr="007A3794">
        <w:rPr>
          <w:u w:val="single"/>
        </w:rPr>
        <w:tab/>
      </w:r>
      <w:r w:rsidRPr="007A3794">
        <w:t xml:space="preserve"> o’clock a.m./</w:t>
      </w:r>
      <w:r w:rsidR="00717820" w:rsidRPr="007A3794">
        <w:t xml:space="preserve"> </w:t>
      </w:r>
      <w:r w:rsidRPr="007A3794">
        <w:t>p.m.</w:t>
      </w:r>
    </w:p>
    <w:p w:rsidR="00AD03EE" w:rsidRPr="007A3794" w:rsidRDefault="00AD03EE" w:rsidP="00AD03EE">
      <w:pPr>
        <w:spacing w:line="360" w:lineRule="auto"/>
      </w:pPr>
    </w:p>
    <w:p w:rsidR="00AD03EE" w:rsidRPr="007A3794" w:rsidRDefault="002B1531" w:rsidP="00AD03EE">
      <w:r w:rsidRPr="007A3794">
        <w:tab/>
      </w:r>
      <w:r w:rsidR="00AD03EE" w:rsidRPr="007A3794">
        <w:tab/>
      </w:r>
      <w:r w:rsidR="00AD03EE" w:rsidRPr="007A3794">
        <w:tab/>
      </w:r>
      <w:r w:rsidR="00AD03EE" w:rsidRPr="007A3794">
        <w:tab/>
      </w:r>
      <w:r w:rsidR="00AD03EE" w:rsidRPr="007A3794">
        <w:tab/>
      </w:r>
      <w:r w:rsidR="00AD03EE" w:rsidRPr="007A3794">
        <w:tab/>
      </w:r>
      <w:r w:rsidRPr="007A3794">
        <w:t xml:space="preserve">         </w:t>
      </w:r>
      <w:r w:rsidR="00AD03EE" w:rsidRPr="007A3794">
        <w:rPr>
          <w:u w:val="single"/>
        </w:rPr>
        <w:t xml:space="preserve">                                                                       </w:t>
      </w:r>
      <w:r w:rsidR="00AD03EE" w:rsidRPr="007A3794">
        <w:rPr>
          <w:color w:val="FFFFFF"/>
          <w:u w:val="single"/>
        </w:rPr>
        <w:t>_</w:t>
      </w:r>
      <w:r w:rsidRPr="007A3794">
        <w:rPr>
          <w:color w:val="FFFFFF"/>
          <w:u w:val="single"/>
        </w:rPr>
        <w:tab/>
      </w:r>
      <w:r w:rsidRPr="007A3794">
        <w:rPr>
          <w:color w:val="FFFFFF"/>
          <w:u w:val="single"/>
        </w:rPr>
        <w:tab/>
      </w:r>
      <w:r w:rsidRPr="007A3794">
        <w:rPr>
          <w:color w:val="FFFFFF"/>
          <w:u w:val="single"/>
        </w:rPr>
        <w:tab/>
      </w:r>
      <w:r w:rsidRPr="007A3794">
        <w:rPr>
          <w:color w:val="FFFFFF"/>
          <w:u w:val="single"/>
        </w:rPr>
        <w:tab/>
      </w:r>
      <w:r w:rsidRPr="007A3794">
        <w:rPr>
          <w:color w:val="FFFFFF"/>
          <w:u w:val="single"/>
        </w:rPr>
        <w:tab/>
      </w:r>
      <w:r w:rsidRPr="007A3794">
        <w:rPr>
          <w:color w:val="FFFFFF"/>
          <w:u w:val="single"/>
        </w:rPr>
        <w:tab/>
      </w:r>
      <w:r w:rsidRPr="007A3794">
        <w:rPr>
          <w:color w:val="FFFFFF"/>
          <w:u w:val="single"/>
        </w:rPr>
        <w:tab/>
        <w:t xml:space="preserve">         </w:t>
      </w:r>
      <w:r w:rsidR="00AD03EE" w:rsidRPr="007A3794">
        <w:t>Joseph E. McGuinness, Mayor</w:t>
      </w:r>
    </w:p>
    <w:p w:rsidR="00AD03EE" w:rsidRPr="007A3794" w:rsidRDefault="00AD03EE" w:rsidP="00AD03EE"/>
    <w:p w:rsidR="00AD03EE" w:rsidRPr="007A3794" w:rsidRDefault="00AD03EE" w:rsidP="00AD03EE"/>
    <w:p w:rsidR="00AD03EE" w:rsidRPr="007A3794" w:rsidRDefault="00AD03EE" w:rsidP="00AD03EE"/>
    <w:p w:rsidR="00AD03EE" w:rsidRPr="007A3794" w:rsidRDefault="00AD03EE" w:rsidP="00AD03EE">
      <w:pPr>
        <w:spacing w:line="360" w:lineRule="auto"/>
      </w:pPr>
      <w:r w:rsidRPr="007A3794">
        <w:t>Attest:</w:t>
      </w:r>
    </w:p>
    <w:p w:rsidR="00AD03EE" w:rsidRPr="007A3794" w:rsidRDefault="00AD03EE" w:rsidP="00AD03EE">
      <w:pPr>
        <w:spacing w:line="360" w:lineRule="auto"/>
      </w:pPr>
    </w:p>
    <w:p w:rsidR="00AD03EE" w:rsidRPr="007A3794" w:rsidRDefault="00AD03EE" w:rsidP="00AD03EE">
      <w:pPr>
        <w:rPr>
          <w:color w:val="FFFFFF"/>
          <w:u w:val="single"/>
        </w:rPr>
      </w:pPr>
      <w:r w:rsidRPr="007A3794">
        <w:rPr>
          <w:u w:val="single"/>
        </w:rPr>
        <w:t xml:space="preserve">                                                                         </w:t>
      </w:r>
      <w:r w:rsidRPr="007A3794">
        <w:rPr>
          <w:color w:val="FFFFFF"/>
          <w:u w:val="single"/>
        </w:rPr>
        <w:t>_</w:t>
      </w:r>
    </w:p>
    <w:p w:rsidR="00AD03EE" w:rsidRPr="007A3794" w:rsidRDefault="00AD03EE" w:rsidP="00AD03EE">
      <w:r w:rsidRPr="007A3794">
        <w:t>Janet P. Alexander, Clerk-Treasurer</w:t>
      </w:r>
    </w:p>
    <w:p w:rsidR="00AD03EE" w:rsidRPr="007A3794" w:rsidRDefault="00AD03EE" w:rsidP="00AD03EE"/>
    <w:p w:rsidR="00AD03EE" w:rsidRPr="007A3794" w:rsidRDefault="00AD03EE" w:rsidP="00AD03EE"/>
    <w:p w:rsidR="00AD03EE" w:rsidRPr="007A3794" w:rsidRDefault="00AD03EE" w:rsidP="00AD03EE"/>
    <w:p w:rsidR="00AD03EE" w:rsidRPr="007A3794" w:rsidRDefault="00AD03EE"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651459" w:rsidRPr="007A3794" w:rsidRDefault="00651459" w:rsidP="00AD03EE"/>
    <w:p w:rsidR="00DB1D55" w:rsidRPr="007A3794" w:rsidRDefault="00DB1D55" w:rsidP="00AD03EE"/>
    <w:p w:rsidR="00DB1D55" w:rsidRPr="007A3794" w:rsidRDefault="00DB1D55" w:rsidP="00AD03EE"/>
    <w:sectPr w:rsidR="00DB1D55" w:rsidRPr="007A3794" w:rsidSect="00651459">
      <w:pgSz w:w="12240" w:h="15840"/>
      <w:pgMar w:top="1296"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E309C"/>
    <w:multiLevelType w:val="multilevel"/>
    <w:tmpl w:val="FB7ED696"/>
    <w:lvl w:ilvl="0">
      <w:start w:val="1"/>
      <w:numFmt w:val="decimal"/>
      <w:lvlRestart w:val="0"/>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ascii="Times New Roman" w:eastAsia="Times New Roman" w:hAnsi="Times New Roman" w:cs="Times New Roman" w:hint="default"/>
        <w:i w:val="0"/>
      </w:rPr>
    </w:lvl>
    <w:lvl w:ilvl="2">
      <w:start w:val="1"/>
      <w:numFmt w:val="upperRoman"/>
      <w:lvlText w:val="(%3)"/>
      <w:lvlJc w:val="left"/>
      <w:pPr>
        <w:tabs>
          <w:tab w:val="num" w:pos="2160"/>
        </w:tabs>
        <w:ind w:left="2160" w:hanging="720"/>
      </w:pPr>
      <w:rPr>
        <w:rFonts w:ascii="Arial" w:hAnsi="Arial" w:cs="Arial"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lowerRoman"/>
      <w:lvlText w:val="(%6)"/>
      <w:lvlJc w:val="left"/>
      <w:pPr>
        <w:tabs>
          <w:tab w:val="num" w:pos="468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decimal"/>
      <w:isLgl/>
      <w:lvlText w:val="%9."/>
      <w:lvlJc w:val="left"/>
      <w:pPr>
        <w:tabs>
          <w:tab w:val="num" w:pos="6480"/>
        </w:tabs>
        <w:ind w:left="6480" w:hanging="720"/>
      </w:pPr>
      <w:rPr>
        <w:rFonts w:hint="default"/>
      </w:rPr>
    </w:lvl>
  </w:abstractNum>
  <w:abstractNum w:abstractNumId="1">
    <w:nsid w:val="0CCB71FD"/>
    <w:multiLevelType w:val="hybridMultilevel"/>
    <w:tmpl w:val="E4C4B9C8"/>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07E9C"/>
    <w:multiLevelType w:val="hybridMultilevel"/>
    <w:tmpl w:val="33AA6C3A"/>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40915"/>
    <w:multiLevelType w:val="hybridMultilevel"/>
    <w:tmpl w:val="1CFC6528"/>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50365"/>
    <w:multiLevelType w:val="multilevel"/>
    <w:tmpl w:val="8216ECE6"/>
    <w:lvl w:ilvl="0">
      <w:start w:val="1"/>
      <w:numFmt w:val="decimal"/>
      <w:lvlRestart w:val="0"/>
      <w:lvlText w:val="%1)"/>
      <w:lvlJc w:val="left"/>
      <w:pPr>
        <w:tabs>
          <w:tab w:val="num" w:pos="720"/>
        </w:tabs>
        <w:ind w:left="720" w:hanging="720"/>
      </w:pPr>
    </w:lvl>
    <w:lvl w:ilvl="1">
      <w:start w:val="1"/>
      <w:numFmt w:val="lowerLetter"/>
      <w:lvlText w:val="(%2)"/>
      <w:lvlJc w:val="left"/>
      <w:pPr>
        <w:tabs>
          <w:tab w:val="num" w:pos="1440"/>
        </w:tabs>
        <w:ind w:left="1440" w:hanging="720"/>
      </w:pPr>
      <w:rPr>
        <w:rFonts w:ascii="Times New Roman" w:eastAsia="Times New Roman" w:hAnsi="Times New Roman" w:cs="Times New Roman"/>
        <w:i w:val="0"/>
      </w:rPr>
    </w:lvl>
    <w:lvl w:ilvl="2">
      <w:start w:val="1"/>
      <w:numFmt w:val="upperRoman"/>
      <w:lvlText w:val="(%3)"/>
      <w:lvlJc w:val="left"/>
      <w:pPr>
        <w:tabs>
          <w:tab w:val="num" w:pos="2160"/>
        </w:tabs>
        <w:ind w:left="2160" w:hanging="720"/>
      </w:pPr>
      <w:rPr>
        <w:rFonts w:ascii="Arial" w:eastAsia="Times New Roman" w:hAnsi="Arial" w:cs="Times New Roman"/>
      </w:rPr>
    </w:lvl>
    <w:lvl w:ilvl="3">
      <w:start w:val="1"/>
      <w:numFmt w:val="decimal"/>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Text w:val="(%6)"/>
      <w:lvlJc w:val="left"/>
      <w:pPr>
        <w:tabs>
          <w:tab w:val="num" w:pos="468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decimal"/>
      <w:isLgl/>
      <w:lvlText w:val="%9."/>
      <w:lvlJc w:val="left"/>
      <w:pPr>
        <w:tabs>
          <w:tab w:val="num" w:pos="6480"/>
        </w:tabs>
        <w:ind w:left="6480" w:hanging="720"/>
      </w:pPr>
    </w:lvl>
  </w:abstractNum>
  <w:abstractNum w:abstractNumId="5">
    <w:nsid w:val="24337C52"/>
    <w:multiLevelType w:val="hybridMultilevel"/>
    <w:tmpl w:val="43F215C4"/>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7C0B37"/>
    <w:multiLevelType w:val="hybridMultilevel"/>
    <w:tmpl w:val="E78EBC46"/>
    <w:lvl w:ilvl="0" w:tplc="AF7EEA10">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6657BF7"/>
    <w:multiLevelType w:val="hybridMultilevel"/>
    <w:tmpl w:val="2940CD10"/>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EC4C60"/>
    <w:multiLevelType w:val="hybridMultilevel"/>
    <w:tmpl w:val="90B4DF2A"/>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225408"/>
    <w:multiLevelType w:val="hybridMultilevel"/>
    <w:tmpl w:val="9EC8024C"/>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F3009F"/>
    <w:multiLevelType w:val="hybridMultilevel"/>
    <w:tmpl w:val="C6CC0522"/>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F6090"/>
    <w:multiLevelType w:val="hybridMultilevel"/>
    <w:tmpl w:val="0F301626"/>
    <w:lvl w:ilvl="0" w:tplc="04090005">
      <w:start w:val="1"/>
      <w:numFmt w:val="bullet"/>
      <w:lvlText w:val=""/>
      <w:lvlJc w:val="left"/>
      <w:pPr>
        <w:ind w:left="720" w:hanging="360"/>
      </w:pPr>
      <w:rPr>
        <w:rFonts w:ascii="Wingdings" w:hAnsi="Wingdings" w:hint="default"/>
        <w:sz w:val="20"/>
      </w:rPr>
    </w:lvl>
    <w:lvl w:ilvl="1" w:tplc="AF7EEA10">
      <w:start w:val="1"/>
      <w:numFmt w:val="bullet"/>
      <w:lvlText w:val=""/>
      <w:lvlJc w:val="left"/>
      <w:pPr>
        <w:ind w:left="1440" w:hanging="360"/>
      </w:pPr>
      <w:rPr>
        <w:rFonts w:ascii="Symbol" w:hAnsi="Symbol" w:hint="default"/>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005EB2"/>
    <w:multiLevelType w:val="hybridMultilevel"/>
    <w:tmpl w:val="297E5116"/>
    <w:lvl w:ilvl="0" w:tplc="AF7EEA1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8259DA"/>
    <w:multiLevelType w:val="hybridMultilevel"/>
    <w:tmpl w:val="C204B396"/>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C44D99"/>
    <w:multiLevelType w:val="hybridMultilevel"/>
    <w:tmpl w:val="724659C4"/>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3A38C5"/>
    <w:multiLevelType w:val="hybridMultilevel"/>
    <w:tmpl w:val="87544564"/>
    <w:lvl w:ilvl="0" w:tplc="04090005">
      <w:start w:val="1"/>
      <w:numFmt w:val="bullet"/>
      <w:lvlText w:val=""/>
      <w:lvlJc w:val="left"/>
      <w:pPr>
        <w:ind w:left="720" w:hanging="360"/>
      </w:pPr>
      <w:rPr>
        <w:rFonts w:ascii="Wingdings" w:hAnsi="Wingdings" w:hint="default"/>
      </w:rPr>
    </w:lvl>
    <w:lvl w:ilvl="1" w:tplc="AF7EEA10">
      <w:start w:val="1"/>
      <w:numFmt w:val="bullet"/>
      <w:lvlText w:val=""/>
      <w:lvlJc w:val="left"/>
      <w:pPr>
        <w:ind w:left="1440" w:hanging="360"/>
      </w:pPr>
      <w:rPr>
        <w:rFonts w:ascii="Symbol" w:hAnsi="Symbol" w:hint="default"/>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442957"/>
    <w:multiLevelType w:val="hybridMultilevel"/>
    <w:tmpl w:val="540CE7A0"/>
    <w:lvl w:ilvl="0" w:tplc="AF7EEA10">
      <w:start w:val="1"/>
      <w:numFmt w:val="bullet"/>
      <w:lvlText w:val=""/>
      <w:lvlJc w:val="left"/>
      <w:pPr>
        <w:ind w:left="720" w:hanging="360"/>
      </w:pPr>
      <w:rPr>
        <w:rFonts w:ascii="Symbol" w:hAnsi="Symbol" w:hint="default"/>
        <w:sz w:val="20"/>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
  </w:num>
  <w:num w:numId="4">
    <w:abstractNumId w:val="10"/>
  </w:num>
  <w:num w:numId="5">
    <w:abstractNumId w:val="5"/>
  </w:num>
  <w:num w:numId="6">
    <w:abstractNumId w:val="16"/>
  </w:num>
  <w:num w:numId="7">
    <w:abstractNumId w:val="3"/>
  </w:num>
  <w:num w:numId="8">
    <w:abstractNumId w:val="14"/>
  </w:num>
  <w:num w:numId="9">
    <w:abstractNumId w:val="9"/>
  </w:num>
  <w:num w:numId="10">
    <w:abstractNumId w:val="15"/>
  </w:num>
  <w:num w:numId="11">
    <w:abstractNumId w:val="7"/>
  </w:num>
  <w:num w:numId="12">
    <w:abstractNumId w:val="8"/>
  </w:num>
  <w:num w:numId="13">
    <w:abstractNumId w:val="4"/>
  </w:num>
  <w:num w:numId="14">
    <w:abstractNumId w:val="0"/>
  </w:num>
  <w:num w:numId="15">
    <w:abstractNumId w:val="6"/>
  </w:num>
  <w:num w:numId="16">
    <w:abstractNumId w:val="12"/>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E93940"/>
    <w:rsid w:val="000233B4"/>
    <w:rsid w:val="0005214F"/>
    <w:rsid w:val="000D7DD4"/>
    <w:rsid w:val="000E21DF"/>
    <w:rsid w:val="000F2B24"/>
    <w:rsid w:val="00103379"/>
    <w:rsid w:val="0011062F"/>
    <w:rsid w:val="00125573"/>
    <w:rsid w:val="00133663"/>
    <w:rsid w:val="00135D08"/>
    <w:rsid w:val="001407D4"/>
    <w:rsid w:val="00154E55"/>
    <w:rsid w:val="00172EC0"/>
    <w:rsid w:val="0017352A"/>
    <w:rsid w:val="001806BB"/>
    <w:rsid w:val="001A41D3"/>
    <w:rsid w:val="001B28EA"/>
    <w:rsid w:val="001C18E0"/>
    <w:rsid w:val="001C3425"/>
    <w:rsid w:val="001C7A1A"/>
    <w:rsid w:val="001D202B"/>
    <w:rsid w:val="00200EBC"/>
    <w:rsid w:val="002040A5"/>
    <w:rsid w:val="0020435A"/>
    <w:rsid w:val="00271D6B"/>
    <w:rsid w:val="00272A33"/>
    <w:rsid w:val="00286DA3"/>
    <w:rsid w:val="00290C07"/>
    <w:rsid w:val="002A6963"/>
    <w:rsid w:val="002B1531"/>
    <w:rsid w:val="002D4441"/>
    <w:rsid w:val="00311B6D"/>
    <w:rsid w:val="003531A9"/>
    <w:rsid w:val="00354615"/>
    <w:rsid w:val="003663C1"/>
    <w:rsid w:val="00371B4C"/>
    <w:rsid w:val="00380D7A"/>
    <w:rsid w:val="00387012"/>
    <w:rsid w:val="00390A83"/>
    <w:rsid w:val="003B4B38"/>
    <w:rsid w:val="003E57F6"/>
    <w:rsid w:val="0044374D"/>
    <w:rsid w:val="004C0B54"/>
    <w:rsid w:val="004D3782"/>
    <w:rsid w:val="005306FA"/>
    <w:rsid w:val="005353BE"/>
    <w:rsid w:val="005548AF"/>
    <w:rsid w:val="00571E8A"/>
    <w:rsid w:val="00576033"/>
    <w:rsid w:val="00586303"/>
    <w:rsid w:val="00590E29"/>
    <w:rsid w:val="005A6EED"/>
    <w:rsid w:val="005F3905"/>
    <w:rsid w:val="00613949"/>
    <w:rsid w:val="00617E3D"/>
    <w:rsid w:val="006332CC"/>
    <w:rsid w:val="00651459"/>
    <w:rsid w:val="00652893"/>
    <w:rsid w:val="00657D04"/>
    <w:rsid w:val="00661E4C"/>
    <w:rsid w:val="00685A9E"/>
    <w:rsid w:val="006942D9"/>
    <w:rsid w:val="006A1065"/>
    <w:rsid w:val="006E2817"/>
    <w:rsid w:val="006F7675"/>
    <w:rsid w:val="00700EAB"/>
    <w:rsid w:val="0071232B"/>
    <w:rsid w:val="00717820"/>
    <w:rsid w:val="0072315B"/>
    <w:rsid w:val="00727E7B"/>
    <w:rsid w:val="00741857"/>
    <w:rsid w:val="00744E30"/>
    <w:rsid w:val="007A3794"/>
    <w:rsid w:val="007A503F"/>
    <w:rsid w:val="007F6826"/>
    <w:rsid w:val="00851674"/>
    <w:rsid w:val="00891A75"/>
    <w:rsid w:val="008A24AD"/>
    <w:rsid w:val="008C32F6"/>
    <w:rsid w:val="008C3920"/>
    <w:rsid w:val="008D4E5E"/>
    <w:rsid w:val="008F2F53"/>
    <w:rsid w:val="008F46F7"/>
    <w:rsid w:val="008F59AE"/>
    <w:rsid w:val="008F65D9"/>
    <w:rsid w:val="00914A3D"/>
    <w:rsid w:val="00932DE0"/>
    <w:rsid w:val="0094104B"/>
    <w:rsid w:val="00955225"/>
    <w:rsid w:val="00974B06"/>
    <w:rsid w:val="00974BBB"/>
    <w:rsid w:val="00995C0F"/>
    <w:rsid w:val="009B7606"/>
    <w:rsid w:val="009D3106"/>
    <w:rsid w:val="009D4631"/>
    <w:rsid w:val="009E5BDF"/>
    <w:rsid w:val="009E7FF7"/>
    <w:rsid w:val="00A03016"/>
    <w:rsid w:val="00A5683C"/>
    <w:rsid w:val="00A9064B"/>
    <w:rsid w:val="00A93D3E"/>
    <w:rsid w:val="00AA4FD4"/>
    <w:rsid w:val="00AC4C21"/>
    <w:rsid w:val="00AD03EE"/>
    <w:rsid w:val="00AF11FE"/>
    <w:rsid w:val="00AF6104"/>
    <w:rsid w:val="00B25761"/>
    <w:rsid w:val="00B40C8E"/>
    <w:rsid w:val="00B41AF5"/>
    <w:rsid w:val="00B51673"/>
    <w:rsid w:val="00B56892"/>
    <w:rsid w:val="00B617D4"/>
    <w:rsid w:val="00B71D1C"/>
    <w:rsid w:val="00B85B44"/>
    <w:rsid w:val="00BC4393"/>
    <w:rsid w:val="00BD5376"/>
    <w:rsid w:val="00BF0C4C"/>
    <w:rsid w:val="00C103FA"/>
    <w:rsid w:val="00C164DC"/>
    <w:rsid w:val="00C42537"/>
    <w:rsid w:val="00C50752"/>
    <w:rsid w:val="00C61F6D"/>
    <w:rsid w:val="00C64DFB"/>
    <w:rsid w:val="00C735DC"/>
    <w:rsid w:val="00C8436E"/>
    <w:rsid w:val="00C91A8C"/>
    <w:rsid w:val="00D2209F"/>
    <w:rsid w:val="00D54CFB"/>
    <w:rsid w:val="00D63233"/>
    <w:rsid w:val="00D64565"/>
    <w:rsid w:val="00D76C4A"/>
    <w:rsid w:val="00D84662"/>
    <w:rsid w:val="00DB1650"/>
    <w:rsid w:val="00DB1D55"/>
    <w:rsid w:val="00DB567C"/>
    <w:rsid w:val="00E12678"/>
    <w:rsid w:val="00E42630"/>
    <w:rsid w:val="00E46F7A"/>
    <w:rsid w:val="00E86373"/>
    <w:rsid w:val="00E86D01"/>
    <w:rsid w:val="00E93940"/>
    <w:rsid w:val="00EB0E97"/>
    <w:rsid w:val="00EB147B"/>
    <w:rsid w:val="00ED5CEA"/>
    <w:rsid w:val="00EF53B0"/>
    <w:rsid w:val="00F07858"/>
    <w:rsid w:val="00F5361A"/>
    <w:rsid w:val="00F6016C"/>
    <w:rsid w:val="00F72479"/>
    <w:rsid w:val="00F800C4"/>
    <w:rsid w:val="00F92F4C"/>
    <w:rsid w:val="00FE4F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940"/>
    <w:pPr>
      <w:spacing w:after="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93940"/>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3940"/>
    <w:rPr>
      <w:rFonts w:ascii="Times New Roman" w:eastAsia="Times New Roman" w:hAnsi="Times New Roman" w:cs="Times New Roman"/>
      <w:b/>
      <w:sz w:val="24"/>
      <w:szCs w:val="20"/>
    </w:rPr>
  </w:style>
  <w:style w:type="paragraph" w:styleId="ListParagraph">
    <w:name w:val="List Paragraph"/>
    <w:basedOn w:val="Normal"/>
    <w:uiPriority w:val="34"/>
    <w:qFormat/>
    <w:rsid w:val="00E9394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7</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sshepherd</dc:creator>
  <cp:lastModifiedBy> </cp:lastModifiedBy>
  <cp:revision>9</cp:revision>
  <cp:lastPrinted>2015-08-14T15:53:00Z</cp:lastPrinted>
  <dcterms:created xsi:type="dcterms:W3CDTF">2015-08-13T15:24:00Z</dcterms:created>
  <dcterms:modified xsi:type="dcterms:W3CDTF">2015-08-14T17:39:00Z</dcterms:modified>
</cp:coreProperties>
</file>