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60D" w:rsidRDefault="00023BF2" w:rsidP="00023BF2">
      <w:pPr>
        <w:jc w:val="center"/>
      </w:pPr>
      <w:r>
        <w:t>Franklin Tree Board</w:t>
      </w:r>
    </w:p>
    <w:p w:rsidR="00023BF2" w:rsidRDefault="00023BF2" w:rsidP="00023BF2">
      <w:pPr>
        <w:jc w:val="center"/>
      </w:pPr>
      <w:r>
        <w:t>Minutes</w:t>
      </w:r>
    </w:p>
    <w:p w:rsidR="00023BF2" w:rsidRDefault="004A0C14" w:rsidP="00023BF2">
      <w:pPr>
        <w:jc w:val="center"/>
      </w:pPr>
      <w:r>
        <w:t>January 19, 2012</w:t>
      </w:r>
      <w:r w:rsidR="00023BF2">
        <w:t xml:space="preserve"> @ 6 PM</w:t>
      </w:r>
    </w:p>
    <w:p w:rsidR="00023BF2" w:rsidRDefault="00023BF2" w:rsidP="00023BF2">
      <w:pPr>
        <w:jc w:val="center"/>
      </w:pPr>
      <w:r>
        <w:t>Franklin City Hall</w:t>
      </w:r>
    </w:p>
    <w:p w:rsidR="001502E0" w:rsidRDefault="004A0C14" w:rsidP="00023BF2">
      <w:r>
        <w:t>The meeting was called to order by Vice-President Larry Nun. Roll call showed the following members present: Debbie Swinehamer, Larry Nun, Meg Jones, and Sherri Hall.</w:t>
      </w:r>
    </w:p>
    <w:p w:rsidR="004A0C14" w:rsidRDefault="004A0C14" w:rsidP="00023BF2">
      <w:r>
        <w:t>The minutes of the previous meeting were approved on motion by Meg and second by Sherri.</w:t>
      </w:r>
    </w:p>
    <w:p w:rsidR="004A0C14" w:rsidRDefault="004A0C14" w:rsidP="00023BF2">
      <w:r>
        <w:t>COMMITTEE REPORTS:</w:t>
      </w:r>
    </w:p>
    <w:p w:rsidR="004A0C14" w:rsidRDefault="004A0C14" w:rsidP="00023BF2">
      <w:r>
        <w:t>Jim Farr submitted a written report of recent activities which is included as a part of these minutes.</w:t>
      </w:r>
    </w:p>
    <w:p w:rsidR="004A0C14" w:rsidRDefault="004A0C14" w:rsidP="00023BF2">
      <w:r>
        <w:t>Debbie reported no financial activity but noted we are starting a new year with a line item within the Street Department budget of $5,000.00. She also circulated a contact sheet of Tree Board members for updates.  She proposed a schedule of meetings for the 2012 year which was seconded by Sherri and approved. Debbie reported having checked with the Planning Department regarding the pledged trees from recent developments and the count is five from McDonalds’ redevelopment on US 31 and 20 from Interstate Warehousing.</w:t>
      </w:r>
    </w:p>
    <w:p w:rsidR="004A0C14" w:rsidRDefault="004A0C14" w:rsidP="00023BF2">
      <w:r>
        <w:t>OLD BUSINESS</w:t>
      </w:r>
    </w:p>
    <w:p w:rsidR="004A0C14" w:rsidRDefault="004A0C14" w:rsidP="00023BF2">
      <w:r>
        <w:t xml:space="preserve">Tree Inventory – 7705 trees have been counted to date. </w:t>
      </w:r>
      <w:r w:rsidR="00481613">
        <w:t xml:space="preserve">The Davey Resource </w:t>
      </w:r>
      <w:r w:rsidR="00C5711B">
        <w:t>Group proposed</w:t>
      </w:r>
      <w:r w:rsidR="00481613">
        <w:t xml:space="preserve"> inventorying the remaining (approximately 1500) trees at a cost of $2.26 each, or a total of $3,390.00. After some discussion Debbie proposed using the $1,000 grant from Fifth Third Bank plus $2,390.00 of the budget to fully fund the inventory. Sherri seconded the motion which was approved.</w:t>
      </w:r>
    </w:p>
    <w:p w:rsidR="00481613" w:rsidRDefault="00481613" w:rsidP="00023BF2">
      <w:r>
        <w:t>Tree City Application – Jim Farr reported that all the steps had been taken and the application submitted.</w:t>
      </w:r>
    </w:p>
    <w:p w:rsidR="00481613" w:rsidRDefault="00481613" w:rsidP="00023BF2">
      <w:r>
        <w:t>NEW BUSINESS – Ron Collins, the new Street Department Superintendent, was introduced. He pledged to be proactive concerning tree matters.</w:t>
      </w:r>
    </w:p>
    <w:p w:rsidR="00481613" w:rsidRDefault="00481613" w:rsidP="00023BF2">
      <w:r>
        <w:t>Debbie read a letter of resignation submitted by Greg Cantwell. He had two more years on his term so it will be the responsibility of the Tree Board to select a replacement.  Larry suggested we write a letter of thanks to Greg for his service.</w:t>
      </w:r>
    </w:p>
    <w:p w:rsidR="00481613" w:rsidRDefault="00481613" w:rsidP="00023BF2">
      <w:r>
        <w:t xml:space="preserve">New officers were elected as follows: President, Larry Nun; Vice-President, Sherri Hall; Secretary,  Debbie Swinehamer. These terms are for the year 2012. </w:t>
      </w:r>
    </w:p>
    <w:p w:rsidR="00481613" w:rsidRDefault="00481613" w:rsidP="00023BF2">
      <w:r>
        <w:t>There was discussion of requested actions</w:t>
      </w:r>
      <w:r w:rsidR="00C32B1F">
        <w:t xml:space="preserve"> for trees at 1431 Roberts Road and</w:t>
      </w:r>
      <w:r>
        <w:t xml:space="preserve"> 2007 Churchill </w:t>
      </w:r>
      <w:r w:rsidR="00C5711B">
        <w:t>Road.</w:t>
      </w:r>
      <w:r w:rsidR="00C32B1F">
        <w:t xml:space="preserve">  It was decided to hold off until spring to view the growing habits of these trees before taking any action. </w:t>
      </w:r>
      <w:r w:rsidR="00C32B1F">
        <w:lastRenderedPageBreak/>
        <w:t>There was also a concern raised about the trimming of trees at 400 North Main Street. No action was taken on this issue.</w:t>
      </w:r>
    </w:p>
    <w:p w:rsidR="00C5711B" w:rsidRDefault="00C5711B" w:rsidP="00023BF2">
      <w:bookmarkStart w:id="0" w:name="_GoBack"/>
      <w:bookmarkEnd w:id="0"/>
      <w:r>
        <w:t>With no additional business to come before the Board, the meeting was adjourned on motion by Larry and second by Sherri.</w:t>
      </w:r>
    </w:p>
    <w:p w:rsidR="004A0C14" w:rsidRDefault="004A0C14" w:rsidP="00023BF2"/>
    <w:p w:rsidR="001502E0" w:rsidRDefault="001502E0" w:rsidP="00023BF2">
      <w:r>
        <w:t>Respectfully submitted,</w:t>
      </w:r>
    </w:p>
    <w:p w:rsidR="001502E0" w:rsidRDefault="001502E0" w:rsidP="00023BF2">
      <w:r>
        <w:t>Debbie Swinehamer</w:t>
      </w:r>
    </w:p>
    <w:sectPr w:rsidR="00150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BF2"/>
    <w:rsid w:val="00023BF2"/>
    <w:rsid w:val="000A160D"/>
    <w:rsid w:val="000C5178"/>
    <w:rsid w:val="001502E0"/>
    <w:rsid w:val="00481613"/>
    <w:rsid w:val="004A0C14"/>
    <w:rsid w:val="00C32B1F"/>
    <w:rsid w:val="00C5711B"/>
    <w:rsid w:val="00CB7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Swinehamer</dc:creator>
  <cp:lastModifiedBy>Debra Swinehamer</cp:lastModifiedBy>
  <cp:revision>4</cp:revision>
  <cp:lastPrinted>2012-01-30T17:48:00Z</cp:lastPrinted>
  <dcterms:created xsi:type="dcterms:W3CDTF">2012-01-30T17:45:00Z</dcterms:created>
  <dcterms:modified xsi:type="dcterms:W3CDTF">2012-01-30T17:48:00Z</dcterms:modified>
</cp:coreProperties>
</file>